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B681" w14:textId="4E922D18" w:rsidR="00DD3A12" w:rsidRPr="0050059C" w:rsidRDefault="0037570D" w:rsidP="004B768E">
      <w:pPr>
        <w:pStyle w:val="diffusion-communiqu"/>
        <w:ind w:firstLine="142"/>
      </w:pPr>
      <w:r w:rsidRPr="0050059C">
        <w:t>P</w:t>
      </w:r>
      <w:r w:rsidR="0050059C" w:rsidRPr="0050059C">
        <w:t>our diffusion immédiate</w:t>
      </w:r>
    </w:p>
    <w:p w14:paraId="1A6E9400" w14:textId="77777777" w:rsidR="00376807" w:rsidRDefault="00376807" w:rsidP="00376807">
      <w:pPr>
        <w:ind w:left="567" w:right="-999"/>
        <w:rPr>
          <w:b/>
          <w:bCs/>
          <w:color w:val="FF0000"/>
          <w:sz w:val="28"/>
          <w:szCs w:val="28"/>
        </w:rPr>
      </w:pPr>
    </w:p>
    <w:p w14:paraId="3B4B392A" w14:textId="25A84EE2" w:rsidR="00BE2F54" w:rsidRPr="00537706" w:rsidRDefault="009F797B" w:rsidP="00BE2F54">
      <w:pPr>
        <w:pStyle w:val="titre-communiqu"/>
        <w:rPr>
          <w:sz w:val="44"/>
          <w:szCs w:val="44"/>
        </w:rPr>
      </w:pPr>
      <w:r w:rsidRPr="00FC2587">
        <w:rPr>
          <w:i/>
          <w:iCs/>
          <w:sz w:val="44"/>
          <w:szCs w:val="44"/>
        </w:rPr>
        <w:t>Mobilibus</w:t>
      </w:r>
      <w:r w:rsidR="00BE2F54" w:rsidRPr="00537706">
        <w:rPr>
          <w:sz w:val="44"/>
          <w:szCs w:val="44"/>
        </w:rPr>
        <w:t xml:space="preserve"> </w:t>
      </w:r>
      <w:r w:rsidR="00A27E85">
        <w:rPr>
          <w:sz w:val="44"/>
          <w:szCs w:val="44"/>
        </w:rPr>
        <w:t>sur</w:t>
      </w:r>
      <w:r w:rsidR="00BE2F54" w:rsidRPr="00537706">
        <w:rPr>
          <w:sz w:val="44"/>
          <w:szCs w:val="44"/>
        </w:rPr>
        <w:t xml:space="preserve"> la ligne d</w:t>
      </w:r>
      <w:r w:rsidR="00537706" w:rsidRPr="00537706">
        <w:rPr>
          <w:sz w:val="44"/>
          <w:szCs w:val="44"/>
        </w:rPr>
        <w:t>e départ!</w:t>
      </w:r>
    </w:p>
    <w:p w14:paraId="4EAE6880" w14:textId="77777777" w:rsidR="00376807" w:rsidRPr="00376807" w:rsidRDefault="00376807" w:rsidP="00376807">
      <w:pPr>
        <w:ind w:left="567" w:right="-999"/>
        <w:jc w:val="center"/>
        <w:rPr>
          <w:b/>
          <w:bCs/>
          <w:sz w:val="18"/>
          <w:szCs w:val="18"/>
        </w:rPr>
      </w:pPr>
    </w:p>
    <w:p w14:paraId="58C23B0F" w14:textId="4A7BCE55" w:rsidR="007F1DDD" w:rsidRPr="007147AD" w:rsidRDefault="00643EF3" w:rsidP="00BE2F54">
      <w:pPr>
        <w:rPr>
          <w:szCs w:val="20"/>
        </w:rPr>
      </w:pPr>
      <w:r w:rsidRPr="004E0C20">
        <w:rPr>
          <w:noProof/>
          <w:sz w:val="21"/>
          <w:szCs w:val="21"/>
        </w:rPr>
        <w:drawing>
          <wp:anchor distT="0" distB="0" distL="114300" distR="114300" simplePos="0" relativeHeight="251658240" behindDoc="1" locked="1" layoutInCell="1" allowOverlap="1" wp14:anchorId="700E2305" wp14:editId="02CC2209">
            <wp:simplePos x="0" y="0"/>
            <wp:positionH relativeFrom="column">
              <wp:posOffset>-1237615</wp:posOffset>
            </wp:positionH>
            <wp:positionV relativeFrom="page">
              <wp:posOffset>-151765</wp:posOffset>
            </wp:positionV>
            <wp:extent cx="8031480" cy="10325735"/>
            <wp:effectExtent l="0" t="0" r="7620" b="0"/>
            <wp:wrapNone/>
            <wp:docPr id="183358383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583836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1480" cy="1032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677" w:rsidRPr="004E0C20">
        <w:rPr>
          <w:sz w:val="21"/>
          <w:szCs w:val="21"/>
        </w:rPr>
        <w:t xml:space="preserve">Le </w:t>
      </w:r>
      <w:r w:rsidR="00BE2F54">
        <w:rPr>
          <w:sz w:val="21"/>
          <w:szCs w:val="21"/>
        </w:rPr>
        <w:t>6 décembre</w:t>
      </w:r>
      <w:r w:rsidR="00A25677" w:rsidRPr="004E0C20">
        <w:rPr>
          <w:sz w:val="21"/>
          <w:szCs w:val="21"/>
        </w:rPr>
        <w:t xml:space="preserve"> </w:t>
      </w:r>
      <w:r w:rsidR="00A25677" w:rsidRPr="00BE2F54">
        <w:rPr>
          <w:szCs w:val="20"/>
        </w:rPr>
        <w:t>2023</w:t>
      </w:r>
      <w:r w:rsidR="00A25677" w:rsidRPr="004E0C20">
        <w:rPr>
          <w:sz w:val="21"/>
          <w:szCs w:val="21"/>
        </w:rPr>
        <w:t xml:space="preserve"> </w:t>
      </w:r>
      <w:r w:rsidR="00A25677" w:rsidRPr="00BE2F54">
        <w:t xml:space="preserve">– </w:t>
      </w:r>
      <w:r w:rsidR="00BE2F54" w:rsidRPr="007147AD">
        <w:rPr>
          <w:szCs w:val="20"/>
        </w:rPr>
        <w:t>La MRC de Drummond est fière d</w:t>
      </w:r>
      <w:r w:rsidR="00D93A62" w:rsidRPr="007147AD">
        <w:rPr>
          <w:szCs w:val="20"/>
        </w:rPr>
        <w:t xml:space="preserve">e confirmer </w:t>
      </w:r>
      <w:r w:rsidR="00035CC2" w:rsidRPr="007147AD">
        <w:rPr>
          <w:szCs w:val="20"/>
        </w:rPr>
        <w:t>le lancement, dès le 10 janvier prochain, de</w:t>
      </w:r>
      <w:r w:rsidR="00BE2F54" w:rsidRPr="007147AD">
        <w:rPr>
          <w:szCs w:val="20"/>
        </w:rPr>
        <w:t xml:space="preserve"> son nouveau service de transport collectif et adapté </w:t>
      </w:r>
      <w:r w:rsidR="009F797B" w:rsidRPr="007147AD">
        <w:rPr>
          <w:i/>
          <w:iCs/>
          <w:szCs w:val="20"/>
        </w:rPr>
        <w:t>Mobilibus</w:t>
      </w:r>
      <w:r w:rsidR="00BE2F54" w:rsidRPr="007147AD">
        <w:rPr>
          <w:szCs w:val="20"/>
        </w:rPr>
        <w:t xml:space="preserve">. </w:t>
      </w:r>
      <w:r w:rsidR="009D3707" w:rsidRPr="007147AD">
        <w:rPr>
          <w:szCs w:val="20"/>
        </w:rPr>
        <w:t xml:space="preserve">Offert sur la base d’un projet pilote, </w:t>
      </w:r>
      <w:r w:rsidR="006234A2" w:rsidRPr="007147AD">
        <w:rPr>
          <w:szCs w:val="20"/>
        </w:rPr>
        <w:t>c</w:t>
      </w:r>
      <w:r w:rsidR="00BE2F54" w:rsidRPr="007147AD">
        <w:rPr>
          <w:szCs w:val="20"/>
        </w:rPr>
        <w:t>e</w:t>
      </w:r>
      <w:r w:rsidR="000A1ECA" w:rsidRPr="007147AD">
        <w:rPr>
          <w:szCs w:val="20"/>
        </w:rPr>
        <w:t xml:space="preserve">lui-ci </w:t>
      </w:r>
      <w:r w:rsidR="003656B5" w:rsidRPr="007147AD">
        <w:rPr>
          <w:szCs w:val="20"/>
        </w:rPr>
        <w:t xml:space="preserve">facilitera </w:t>
      </w:r>
      <w:r w:rsidR="00463F3A" w:rsidRPr="007147AD">
        <w:rPr>
          <w:szCs w:val="20"/>
        </w:rPr>
        <w:t>l</w:t>
      </w:r>
      <w:r w:rsidR="003656B5" w:rsidRPr="007147AD">
        <w:rPr>
          <w:szCs w:val="20"/>
        </w:rPr>
        <w:t>es déplacements</w:t>
      </w:r>
      <w:r w:rsidR="00463F3A" w:rsidRPr="007147AD">
        <w:rPr>
          <w:szCs w:val="20"/>
        </w:rPr>
        <w:t xml:space="preserve"> pour un grand nombre de </w:t>
      </w:r>
      <w:r w:rsidR="00B10425" w:rsidRPr="007147AD">
        <w:rPr>
          <w:szCs w:val="20"/>
        </w:rPr>
        <w:t>personnes</w:t>
      </w:r>
      <w:r w:rsidR="001F397C" w:rsidRPr="007147AD">
        <w:rPr>
          <w:szCs w:val="20"/>
        </w:rPr>
        <w:t>, particuli</w:t>
      </w:r>
      <w:r w:rsidR="00300629" w:rsidRPr="007147AD">
        <w:rPr>
          <w:szCs w:val="20"/>
        </w:rPr>
        <w:t>è</w:t>
      </w:r>
      <w:r w:rsidR="001F397C" w:rsidRPr="007147AD">
        <w:rPr>
          <w:szCs w:val="20"/>
        </w:rPr>
        <w:t>rement en territoire rural</w:t>
      </w:r>
      <w:r w:rsidR="003B5B60" w:rsidRPr="007147AD">
        <w:rPr>
          <w:szCs w:val="20"/>
        </w:rPr>
        <w:t xml:space="preserve"> où ce type de service est actuellement inexistant.</w:t>
      </w:r>
      <w:r w:rsidR="007F1DDD" w:rsidRPr="007147AD">
        <w:rPr>
          <w:szCs w:val="20"/>
        </w:rPr>
        <w:t xml:space="preserve"> </w:t>
      </w:r>
    </w:p>
    <w:p w14:paraId="47569C32" w14:textId="77777777" w:rsidR="007F1DDD" w:rsidRPr="007147AD" w:rsidRDefault="007F1DDD" w:rsidP="00BE2F54">
      <w:pPr>
        <w:rPr>
          <w:szCs w:val="20"/>
        </w:rPr>
      </w:pPr>
    </w:p>
    <w:p w14:paraId="08A0F13E" w14:textId="5560705A" w:rsidR="00B95609" w:rsidRPr="0050059C" w:rsidRDefault="00266C6F" w:rsidP="00C97C3A">
      <w:pPr>
        <w:rPr>
          <w:szCs w:val="20"/>
        </w:rPr>
      </w:pPr>
      <w:r w:rsidRPr="0050059C">
        <w:rPr>
          <w:szCs w:val="20"/>
        </w:rPr>
        <w:t>« </w:t>
      </w:r>
      <w:r w:rsidR="00CE7946" w:rsidRPr="0050059C">
        <w:rPr>
          <w:szCs w:val="20"/>
        </w:rPr>
        <w:t xml:space="preserve">L’arrivée de </w:t>
      </w:r>
      <w:r w:rsidR="00CE7946" w:rsidRPr="0050059C">
        <w:rPr>
          <w:i/>
          <w:iCs/>
          <w:szCs w:val="20"/>
        </w:rPr>
        <w:t>Mobilibus</w:t>
      </w:r>
      <w:r w:rsidR="00CE7946" w:rsidRPr="0050059C">
        <w:rPr>
          <w:szCs w:val="20"/>
        </w:rPr>
        <w:t xml:space="preserve"> s’inscrit dans un contexte où la mobilité durable occupe une place </w:t>
      </w:r>
      <w:r w:rsidR="006712BF" w:rsidRPr="0050059C">
        <w:rPr>
          <w:szCs w:val="20"/>
        </w:rPr>
        <w:t xml:space="preserve">de plus en plus </w:t>
      </w:r>
      <w:r w:rsidR="00CE7946" w:rsidRPr="0050059C">
        <w:rPr>
          <w:szCs w:val="20"/>
        </w:rPr>
        <w:t>importante dans nos enjeux de société. Avec la rareté de la main-d’œuvre, l’accueil d’un nombre croissant de gens issus de l’immigration ainsi que les changements climatiques, offrir un service de transport collectif et adapté à l’échelle de la MRC nous semblait plus approprié que jamais!</w:t>
      </w:r>
      <w:r w:rsidR="007E7F80" w:rsidRPr="0050059C">
        <w:rPr>
          <w:szCs w:val="20"/>
        </w:rPr>
        <w:t> »</w:t>
      </w:r>
      <w:r w:rsidR="00B95609" w:rsidRPr="0050059C">
        <w:rPr>
          <w:szCs w:val="20"/>
        </w:rPr>
        <w:t xml:space="preserve">, </w:t>
      </w:r>
      <w:r w:rsidR="007E7F80" w:rsidRPr="0050059C">
        <w:rPr>
          <w:szCs w:val="20"/>
        </w:rPr>
        <w:t xml:space="preserve">a </w:t>
      </w:r>
      <w:r w:rsidR="00B95609" w:rsidRPr="0050059C">
        <w:rPr>
          <w:szCs w:val="20"/>
        </w:rPr>
        <w:t>affirm</w:t>
      </w:r>
      <w:r w:rsidR="007E7F80" w:rsidRPr="0050059C">
        <w:rPr>
          <w:szCs w:val="20"/>
        </w:rPr>
        <w:t>é</w:t>
      </w:r>
      <w:r w:rsidR="00B95609" w:rsidRPr="0050059C">
        <w:rPr>
          <w:szCs w:val="20"/>
        </w:rPr>
        <w:t xml:space="preserve"> la préfète </w:t>
      </w:r>
      <w:r w:rsidR="00775459" w:rsidRPr="0050059C">
        <w:rPr>
          <w:szCs w:val="20"/>
        </w:rPr>
        <w:t>Stéphanie Lacoste</w:t>
      </w:r>
      <w:r w:rsidR="006360AF" w:rsidRPr="0050059C">
        <w:rPr>
          <w:szCs w:val="20"/>
        </w:rPr>
        <w:t xml:space="preserve">, qui est également </w:t>
      </w:r>
      <w:r w:rsidR="00B95609" w:rsidRPr="0050059C">
        <w:rPr>
          <w:szCs w:val="20"/>
        </w:rPr>
        <w:t>mairesse de Drummondville.</w:t>
      </w:r>
    </w:p>
    <w:p w14:paraId="21539844" w14:textId="77777777" w:rsidR="00B95609" w:rsidRPr="0050059C" w:rsidRDefault="00B95609" w:rsidP="00B95609">
      <w:pPr>
        <w:rPr>
          <w:szCs w:val="20"/>
        </w:rPr>
      </w:pPr>
    </w:p>
    <w:p w14:paraId="1F0519C9" w14:textId="1845090B" w:rsidR="00B95609" w:rsidRPr="007147AD" w:rsidRDefault="00B95609" w:rsidP="00B95609">
      <w:pPr>
        <w:rPr>
          <w:rFonts w:cstheme="minorHAnsi"/>
          <w:color w:val="0F0F0F"/>
          <w:szCs w:val="20"/>
        </w:rPr>
      </w:pPr>
      <w:r w:rsidRPr="0050059C">
        <w:rPr>
          <w:rFonts w:cstheme="minorHAnsi"/>
          <w:szCs w:val="20"/>
        </w:rPr>
        <w:t>« </w:t>
      </w:r>
      <w:r w:rsidR="001533DE" w:rsidRPr="0050059C">
        <w:rPr>
          <w:rFonts w:cstheme="minorHAnsi"/>
          <w:szCs w:val="20"/>
        </w:rPr>
        <w:t>La MRC est vraiment heureu</w:t>
      </w:r>
      <w:r w:rsidR="00F04114" w:rsidRPr="0050059C">
        <w:rPr>
          <w:rFonts w:cstheme="minorHAnsi"/>
          <w:szCs w:val="20"/>
        </w:rPr>
        <w:t>se</w:t>
      </w:r>
      <w:r w:rsidR="001533DE" w:rsidRPr="0050059C">
        <w:rPr>
          <w:rFonts w:cstheme="minorHAnsi"/>
          <w:szCs w:val="20"/>
        </w:rPr>
        <w:t xml:space="preserve"> </w:t>
      </w:r>
      <w:r w:rsidR="00F04114" w:rsidRPr="0050059C">
        <w:rPr>
          <w:rFonts w:cstheme="minorHAnsi"/>
          <w:szCs w:val="20"/>
        </w:rPr>
        <w:t>d</w:t>
      </w:r>
      <w:r w:rsidRPr="0050059C">
        <w:rPr>
          <w:rFonts w:cstheme="minorHAnsi"/>
          <w:szCs w:val="20"/>
        </w:rPr>
        <w:t xml:space="preserve">’offrir </w:t>
      </w:r>
      <w:r w:rsidR="00F35AF9" w:rsidRPr="0050059C">
        <w:rPr>
          <w:rFonts w:cstheme="minorHAnsi"/>
          <w:szCs w:val="20"/>
        </w:rPr>
        <w:t xml:space="preserve">cette </w:t>
      </w:r>
      <w:r w:rsidR="00F04114" w:rsidRPr="0050059C">
        <w:rPr>
          <w:rFonts w:cstheme="minorHAnsi"/>
          <w:szCs w:val="20"/>
        </w:rPr>
        <w:t xml:space="preserve">nouvelle </w:t>
      </w:r>
      <w:r w:rsidR="00F35AF9" w:rsidRPr="0050059C">
        <w:rPr>
          <w:rFonts w:cstheme="minorHAnsi"/>
          <w:szCs w:val="20"/>
        </w:rPr>
        <w:t xml:space="preserve">possibilité </w:t>
      </w:r>
      <w:r w:rsidR="00F04114" w:rsidRPr="0050059C">
        <w:rPr>
          <w:rFonts w:cstheme="minorHAnsi"/>
          <w:szCs w:val="20"/>
        </w:rPr>
        <w:t xml:space="preserve">de déplacement </w:t>
      </w:r>
      <w:r w:rsidR="00CC4D7F" w:rsidRPr="0050059C">
        <w:rPr>
          <w:rFonts w:cstheme="minorHAnsi"/>
          <w:szCs w:val="20"/>
        </w:rPr>
        <w:t xml:space="preserve">abordable, accessible, fiable et sécuritaire </w:t>
      </w:r>
      <w:r w:rsidR="00C303F9" w:rsidRPr="0050059C">
        <w:rPr>
          <w:rFonts w:cstheme="minorHAnsi"/>
          <w:szCs w:val="20"/>
        </w:rPr>
        <w:t>à</w:t>
      </w:r>
      <w:r w:rsidR="00613F3E" w:rsidRPr="0050059C">
        <w:rPr>
          <w:rFonts w:cstheme="minorHAnsi"/>
          <w:szCs w:val="20"/>
        </w:rPr>
        <w:t xml:space="preserve"> des milliers de gens d</w:t>
      </w:r>
      <w:r w:rsidR="00FE23C5" w:rsidRPr="0050059C">
        <w:rPr>
          <w:rFonts w:cstheme="minorHAnsi"/>
          <w:szCs w:val="20"/>
        </w:rPr>
        <w:t>ans</w:t>
      </w:r>
      <w:r w:rsidR="00613F3E" w:rsidRPr="0050059C">
        <w:rPr>
          <w:rFonts w:cstheme="minorHAnsi"/>
          <w:szCs w:val="20"/>
        </w:rPr>
        <w:t xml:space="preserve"> nos municipalités. </w:t>
      </w:r>
      <w:r w:rsidR="00FE23C5" w:rsidRPr="0050059C">
        <w:rPr>
          <w:szCs w:val="20"/>
        </w:rPr>
        <w:t>A</w:t>
      </w:r>
      <w:r w:rsidRPr="0050059C">
        <w:rPr>
          <w:szCs w:val="20"/>
        </w:rPr>
        <w:t>ller à un rendez-vous, pouvoir occuper un travail à une plus grande distance de chez soi, se rendre au cégep ou à l’université, aller faire ses courses, tout cela deviendra plus facile pour bien du monde</w:t>
      </w:r>
      <w:r w:rsidR="00C303F9" w:rsidRPr="0050059C">
        <w:rPr>
          <w:szCs w:val="20"/>
        </w:rPr>
        <w:t>! </w:t>
      </w:r>
      <w:r w:rsidRPr="0050059C">
        <w:rPr>
          <w:szCs w:val="20"/>
        </w:rPr>
        <w:t>», </w:t>
      </w:r>
      <w:r w:rsidR="00B74D8F" w:rsidRPr="0050059C">
        <w:rPr>
          <w:szCs w:val="20"/>
        </w:rPr>
        <w:t xml:space="preserve">a </w:t>
      </w:r>
      <w:r w:rsidR="005E2E4E" w:rsidRPr="0050059C">
        <w:rPr>
          <w:szCs w:val="20"/>
        </w:rPr>
        <w:t xml:space="preserve">pour sa part </w:t>
      </w:r>
      <w:r w:rsidR="00B74D8F" w:rsidRPr="0050059C">
        <w:rPr>
          <w:szCs w:val="20"/>
        </w:rPr>
        <w:t>souligné</w:t>
      </w:r>
      <w:r w:rsidR="005E2E4E" w:rsidRPr="0050059C">
        <w:rPr>
          <w:szCs w:val="20"/>
        </w:rPr>
        <w:t xml:space="preserve"> </w:t>
      </w:r>
      <w:r w:rsidRPr="0050059C">
        <w:rPr>
          <w:szCs w:val="20"/>
        </w:rPr>
        <w:t xml:space="preserve">la présidente du comité </w:t>
      </w:r>
      <w:r w:rsidR="007F62D2" w:rsidRPr="0050059C">
        <w:rPr>
          <w:szCs w:val="20"/>
        </w:rPr>
        <w:t>de mobilité durable</w:t>
      </w:r>
      <w:r w:rsidRPr="0050059C">
        <w:rPr>
          <w:szCs w:val="20"/>
        </w:rPr>
        <w:t xml:space="preserve"> </w:t>
      </w:r>
      <w:r w:rsidR="00B74D8F" w:rsidRPr="0050059C">
        <w:rPr>
          <w:szCs w:val="20"/>
        </w:rPr>
        <w:t xml:space="preserve">de la MRC </w:t>
      </w:r>
      <w:r w:rsidRPr="0050059C">
        <w:rPr>
          <w:szCs w:val="20"/>
        </w:rPr>
        <w:t xml:space="preserve">et mairesse de Saint-Germain-de-Grantham, </w:t>
      </w:r>
      <w:r w:rsidRPr="0050059C">
        <w:rPr>
          <w:rFonts w:cstheme="minorHAnsi"/>
          <w:color w:val="0F0F0F"/>
          <w:szCs w:val="20"/>
        </w:rPr>
        <w:t>Nathacha Tessier.</w:t>
      </w:r>
    </w:p>
    <w:p w14:paraId="747EB2FC" w14:textId="77777777" w:rsidR="006367D2" w:rsidRPr="007147AD" w:rsidRDefault="006367D2" w:rsidP="00BE2F54">
      <w:pPr>
        <w:rPr>
          <w:szCs w:val="20"/>
        </w:rPr>
      </w:pPr>
    </w:p>
    <w:p w14:paraId="0336DD2F" w14:textId="6616A921" w:rsidR="00875449" w:rsidRPr="007147AD" w:rsidRDefault="00564EBD" w:rsidP="00875449">
      <w:pPr>
        <w:rPr>
          <w:szCs w:val="20"/>
        </w:rPr>
      </w:pPr>
      <w:r w:rsidRPr="007147AD">
        <w:rPr>
          <w:szCs w:val="20"/>
        </w:rPr>
        <w:t xml:space="preserve">Les deux volets de </w:t>
      </w:r>
      <w:r w:rsidRPr="007147AD">
        <w:rPr>
          <w:i/>
          <w:iCs/>
          <w:szCs w:val="20"/>
        </w:rPr>
        <w:t>Mobilibus</w:t>
      </w:r>
      <w:r w:rsidRPr="007147AD">
        <w:rPr>
          <w:szCs w:val="20"/>
        </w:rPr>
        <w:t xml:space="preserve">, soit le transport collectif et le transport adapté, </w:t>
      </w:r>
      <w:r w:rsidR="00875449" w:rsidRPr="007147AD">
        <w:rPr>
          <w:szCs w:val="20"/>
        </w:rPr>
        <w:t>seront offerts avec la collaboration de l’entreprise Taxi Central pour l</w:t>
      </w:r>
      <w:r w:rsidR="009729C1">
        <w:rPr>
          <w:szCs w:val="20"/>
        </w:rPr>
        <w:t>’année que durera le</w:t>
      </w:r>
      <w:r w:rsidR="00875449" w:rsidRPr="007147AD">
        <w:rPr>
          <w:szCs w:val="20"/>
        </w:rPr>
        <w:t xml:space="preserve"> projet pilote. Cette formule procurera à la MRC une certaine flexibilité et permettra de compiler </w:t>
      </w:r>
      <w:r w:rsidR="00285E77" w:rsidRPr="007147AD">
        <w:rPr>
          <w:szCs w:val="20"/>
        </w:rPr>
        <w:t>d</w:t>
      </w:r>
      <w:r w:rsidR="00875449" w:rsidRPr="007147AD">
        <w:rPr>
          <w:szCs w:val="20"/>
        </w:rPr>
        <w:t xml:space="preserve">es données </w:t>
      </w:r>
      <w:r w:rsidR="00052593" w:rsidRPr="007147AD">
        <w:rPr>
          <w:szCs w:val="20"/>
        </w:rPr>
        <w:t xml:space="preserve">en vue </w:t>
      </w:r>
      <w:r w:rsidR="00BE7DC5" w:rsidRPr="007147AD">
        <w:rPr>
          <w:szCs w:val="20"/>
        </w:rPr>
        <w:t>d</w:t>
      </w:r>
      <w:r w:rsidR="008E7F32" w:rsidRPr="007147AD">
        <w:rPr>
          <w:szCs w:val="20"/>
        </w:rPr>
        <w:t xml:space="preserve">e répondre le mieux </w:t>
      </w:r>
      <w:r w:rsidR="002D6E3F" w:rsidRPr="007147AD">
        <w:rPr>
          <w:szCs w:val="20"/>
        </w:rPr>
        <w:t>possible</w:t>
      </w:r>
      <w:r w:rsidR="008E7F32" w:rsidRPr="007147AD">
        <w:rPr>
          <w:szCs w:val="20"/>
        </w:rPr>
        <w:t xml:space="preserve"> </w:t>
      </w:r>
      <w:r w:rsidR="002D6E3F" w:rsidRPr="007147AD">
        <w:rPr>
          <w:szCs w:val="20"/>
        </w:rPr>
        <w:t xml:space="preserve">aux besoins </w:t>
      </w:r>
      <w:r w:rsidR="00CA026F" w:rsidRPr="007147AD">
        <w:rPr>
          <w:szCs w:val="20"/>
        </w:rPr>
        <w:t>de la clientèle</w:t>
      </w:r>
      <w:r w:rsidR="002D6E3F" w:rsidRPr="007147AD">
        <w:rPr>
          <w:szCs w:val="20"/>
        </w:rPr>
        <w:t>.</w:t>
      </w:r>
    </w:p>
    <w:p w14:paraId="6AB5CC65" w14:textId="77777777" w:rsidR="00875449" w:rsidRPr="007147AD" w:rsidRDefault="00875449" w:rsidP="00BE2F54">
      <w:pPr>
        <w:rPr>
          <w:szCs w:val="20"/>
        </w:rPr>
      </w:pPr>
    </w:p>
    <w:p w14:paraId="590259E3" w14:textId="4A2A5A30" w:rsidR="00A269D7" w:rsidRPr="007147AD" w:rsidRDefault="008D1676" w:rsidP="00BE2F54">
      <w:pPr>
        <w:rPr>
          <w:szCs w:val="20"/>
        </w:rPr>
      </w:pPr>
      <w:r w:rsidRPr="006D0EED">
        <w:rPr>
          <w:b/>
          <w:bCs/>
          <w:szCs w:val="20"/>
        </w:rPr>
        <w:t>Le</w:t>
      </w:r>
      <w:r w:rsidR="002C53F4" w:rsidRPr="006D0EED">
        <w:rPr>
          <w:b/>
          <w:bCs/>
          <w:szCs w:val="20"/>
        </w:rPr>
        <w:t>s</w:t>
      </w:r>
      <w:r w:rsidR="00C91F01" w:rsidRPr="006D0EED">
        <w:rPr>
          <w:b/>
          <w:bCs/>
          <w:szCs w:val="20"/>
        </w:rPr>
        <w:t xml:space="preserve"> personne</w:t>
      </w:r>
      <w:r w:rsidR="002C53F4" w:rsidRPr="006D0EED">
        <w:rPr>
          <w:b/>
          <w:bCs/>
          <w:szCs w:val="20"/>
        </w:rPr>
        <w:t>s</w:t>
      </w:r>
      <w:r w:rsidR="00C91F01" w:rsidRPr="006D0EED">
        <w:rPr>
          <w:b/>
          <w:bCs/>
          <w:szCs w:val="20"/>
        </w:rPr>
        <w:t xml:space="preserve"> </w:t>
      </w:r>
      <w:r w:rsidR="00E931B3" w:rsidRPr="006D0EED">
        <w:rPr>
          <w:b/>
          <w:bCs/>
          <w:szCs w:val="20"/>
        </w:rPr>
        <w:t>désirant</w:t>
      </w:r>
      <w:r w:rsidR="002C53F4" w:rsidRPr="006D0EED">
        <w:rPr>
          <w:b/>
          <w:bCs/>
          <w:szCs w:val="20"/>
        </w:rPr>
        <w:t xml:space="preserve"> se prévaloir du </w:t>
      </w:r>
      <w:r w:rsidR="00E155D6" w:rsidRPr="006D0EED">
        <w:rPr>
          <w:b/>
          <w:bCs/>
          <w:szCs w:val="20"/>
        </w:rPr>
        <w:t xml:space="preserve">transport collectif ou adapté </w:t>
      </w:r>
      <w:r w:rsidR="002C53F4" w:rsidRPr="006D0EED">
        <w:rPr>
          <w:b/>
          <w:bCs/>
          <w:szCs w:val="20"/>
        </w:rPr>
        <w:t>devront d’abord s’inscrire puis</w:t>
      </w:r>
      <w:r w:rsidR="005F39F9" w:rsidRPr="006D0EED">
        <w:rPr>
          <w:b/>
          <w:bCs/>
          <w:szCs w:val="20"/>
        </w:rPr>
        <w:t>, une fois cette étape franchie,</w:t>
      </w:r>
      <w:r w:rsidR="002C53F4" w:rsidRPr="006D0EED">
        <w:rPr>
          <w:b/>
          <w:bCs/>
          <w:szCs w:val="20"/>
        </w:rPr>
        <w:t xml:space="preserve"> pr</w:t>
      </w:r>
      <w:r w:rsidR="005F4C8A" w:rsidRPr="006D0EED">
        <w:rPr>
          <w:b/>
          <w:bCs/>
          <w:szCs w:val="20"/>
        </w:rPr>
        <w:t>évoir leurs déplacements et réserver.</w:t>
      </w:r>
      <w:r w:rsidR="005F4C8A" w:rsidRPr="007147AD">
        <w:rPr>
          <w:szCs w:val="20"/>
        </w:rPr>
        <w:t xml:space="preserve"> </w:t>
      </w:r>
      <w:r w:rsidR="00454A05" w:rsidRPr="007147AD">
        <w:rPr>
          <w:szCs w:val="20"/>
        </w:rPr>
        <w:t>Le territoire de la MRC de Drummond sera divisé en cinq secteurs pour faciliter la prestation du service.</w:t>
      </w:r>
    </w:p>
    <w:p w14:paraId="21718756" w14:textId="77777777" w:rsidR="00746126" w:rsidRPr="007147AD" w:rsidRDefault="00746126" w:rsidP="00BE2F54">
      <w:pPr>
        <w:rPr>
          <w:szCs w:val="20"/>
        </w:rPr>
      </w:pPr>
    </w:p>
    <w:p w14:paraId="5085F0CB" w14:textId="61EECE69" w:rsidR="00B47806" w:rsidRPr="007147AD" w:rsidRDefault="00B47806" w:rsidP="00BE2F54">
      <w:pPr>
        <w:rPr>
          <w:b/>
          <w:bCs/>
          <w:szCs w:val="20"/>
        </w:rPr>
      </w:pPr>
      <w:r w:rsidRPr="007147AD">
        <w:rPr>
          <w:b/>
          <w:bCs/>
          <w:szCs w:val="20"/>
        </w:rPr>
        <w:t>Transport collectif</w:t>
      </w:r>
    </w:p>
    <w:p w14:paraId="2483581A" w14:textId="5527A3ED" w:rsidR="003A2CB5" w:rsidRPr="007147AD" w:rsidRDefault="00386A0C" w:rsidP="003A2CB5">
      <w:pPr>
        <w:rPr>
          <w:szCs w:val="20"/>
        </w:rPr>
      </w:pPr>
      <w:r w:rsidRPr="007147AD">
        <w:rPr>
          <w:szCs w:val="20"/>
        </w:rPr>
        <w:t>Accessible aux gens de toutes les municipalités de la MRC de Drummond, l</w:t>
      </w:r>
      <w:r w:rsidR="00AE6504" w:rsidRPr="007147AD">
        <w:rPr>
          <w:szCs w:val="20"/>
        </w:rPr>
        <w:t xml:space="preserve">e transport collectif </w:t>
      </w:r>
      <w:r w:rsidR="00B72DA4" w:rsidRPr="007147AD">
        <w:rPr>
          <w:szCs w:val="20"/>
        </w:rPr>
        <w:t xml:space="preserve">sera </w:t>
      </w:r>
      <w:r w:rsidR="00443F65" w:rsidRPr="007147AD">
        <w:rPr>
          <w:szCs w:val="20"/>
        </w:rPr>
        <w:t xml:space="preserve">offert </w:t>
      </w:r>
      <w:r w:rsidR="004873AC" w:rsidRPr="007147AD">
        <w:rPr>
          <w:szCs w:val="20"/>
        </w:rPr>
        <w:t xml:space="preserve">à la </w:t>
      </w:r>
      <w:r w:rsidR="003A2CB5" w:rsidRPr="007147AD">
        <w:rPr>
          <w:szCs w:val="20"/>
        </w:rPr>
        <w:t>demande</w:t>
      </w:r>
      <w:r w:rsidR="00C061D4" w:rsidRPr="007147AD">
        <w:rPr>
          <w:szCs w:val="20"/>
        </w:rPr>
        <w:t xml:space="preserve">. </w:t>
      </w:r>
      <w:r w:rsidR="00420FA3" w:rsidRPr="007147AD">
        <w:rPr>
          <w:szCs w:val="20"/>
        </w:rPr>
        <w:t>Au moment de réserver, l</w:t>
      </w:r>
      <w:r w:rsidR="008A12F5" w:rsidRPr="007147AD">
        <w:rPr>
          <w:szCs w:val="20"/>
        </w:rPr>
        <w:t xml:space="preserve">es usagers pourront choisir </w:t>
      </w:r>
      <w:r w:rsidR="00A75D47" w:rsidRPr="007147AD">
        <w:rPr>
          <w:szCs w:val="20"/>
        </w:rPr>
        <w:t xml:space="preserve">le moment de leur déplacement </w:t>
      </w:r>
      <w:r w:rsidR="005B7ACA" w:rsidRPr="007147AD">
        <w:rPr>
          <w:szCs w:val="20"/>
        </w:rPr>
        <w:t xml:space="preserve">parmi les </w:t>
      </w:r>
      <w:r w:rsidR="00D814AD" w:rsidRPr="007147AD">
        <w:rPr>
          <w:szCs w:val="20"/>
        </w:rPr>
        <w:t xml:space="preserve">plages horaires </w:t>
      </w:r>
      <w:r w:rsidR="005B7ACA" w:rsidRPr="007147AD">
        <w:rPr>
          <w:szCs w:val="20"/>
        </w:rPr>
        <w:t xml:space="preserve">disponibles </w:t>
      </w:r>
      <w:r w:rsidR="000B6C4A" w:rsidRPr="007147AD">
        <w:rPr>
          <w:szCs w:val="20"/>
        </w:rPr>
        <w:t>qui varient selon les secteurs</w:t>
      </w:r>
      <w:r w:rsidR="0082258F" w:rsidRPr="007147AD">
        <w:rPr>
          <w:szCs w:val="20"/>
        </w:rPr>
        <w:t xml:space="preserve">. </w:t>
      </w:r>
      <w:r w:rsidR="00914D90" w:rsidRPr="007147AD">
        <w:rPr>
          <w:szCs w:val="20"/>
        </w:rPr>
        <w:t>Pl</w:t>
      </w:r>
      <w:r w:rsidR="00A92635" w:rsidRPr="007147AD">
        <w:rPr>
          <w:szCs w:val="20"/>
        </w:rPr>
        <w:t>us de 200</w:t>
      </w:r>
      <w:r w:rsidR="003733E6" w:rsidRPr="007147AD">
        <w:rPr>
          <w:szCs w:val="20"/>
        </w:rPr>
        <w:t> </w:t>
      </w:r>
      <w:r w:rsidR="00A92635" w:rsidRPr="007147AD">
        <w:rPr>
          <w:szCs w:val="20"/>
        </w:rPr>
        <w:t xml:space="preserve">points d’embarquement </w:t>
      </w:r>
      <w:r w:rsidR="00844E86" w:rsidRPr="007147AD">
        <w:rPr>
          <w:szCs w:val="20"/>
        </w:rPr>
        <w:t xml:space="preserve">facilement repérables avec leur poteau de couleur </w:t>
      </w:r>
      <w:r w:rsidR="00F4367E" w:rsidRPr="007147AD">
        <w:rPr>
          <w:szCs w:val="20"/>
        </w:rPr>
        <w:t>orang</w:t>
      </w:r>
      <w:r w:rsidR="007C3F49" w:rsidRPr="007147AD">
        <w:rPr>
          <w:szCs w:val="20"/>
        </w:rPr>
        <w:t>e</w:t>
      </w:r>
      <w:r w:rsidR="000976E2" w:rsidRPr="007147AD">
        <w:rPr>
          <w:szCs w:val="20"/>
        </w:rPr>
        <w:t xml:space="preserve"> </w:t>
      </w:r>
      <w:r w:rsidR="00A92635" w:rsidRPr="007147AD">
        <w:rPr>
          <w:szCs w:val="20"/>
        </w:rPr>
        <w:t xml:space="preserve">sont </w:t>
      </w:r>
      <w:r w:rsidR="00606D60" w:rsidRPr="007147AD">
        <w:rPr>
          <w:szCs w:val="20"/>
        </w:rPr>
        <w:t xml:space="preserve">répartis </w:t>
      </w:r>
      <w:r w:rsidR="00A92635" w:rsidRPr="007147AD">
        <w:rPr>
          <w:szCs w:val="20"/>
        </w:rPr>
        <w:t>aux quatre coins du territoire</w:t>
      </w:r>
      <w:r w:rsidR="00606D60" w:rsidRPr="007147AD">
        <w:rPr>
          <w:szCs w:val="20"/>
        </w:rPr>
        <w:t xml:space="preserve"> de la MRC</w:t>
      </w:r>
      <w:r w:rsidR="00914D90" w:rsidRPr="007147AD">
        <w:rPr>
          <w:szCs w:val="20"/>
        </w:rPr>
        <w:t xml:space="preserve">. </w:t>
      </w:r>
      <w:r w:rsidR="00A17F26" w:rsidRPr="007147AD">
        <w:rPr>
          <w:szCs w:val="20"/>
        </w:rPr>
        <w:t>En fonction du</w:t>
      </w:r>
      <w:r w:rsidR="00606D60" w:rsidRPr="007147AD">
        <w:rPr>
          <w:szCs w:val="20"/>
        </w:rPr>
        <w:t xml:space="preserve"> point de départ</w:t>
      </w:r>
      <w:r w:rsidR="00A17F26" w:rsidRPr="007147AD">
        <w:rPr>
          <w:szCs w:val="20"/>
        </w:rPr>
        <w:t xml:space="preserve"> et de la destination choisie, le transport sera effectué </w:t>
      </w:r>
      <w:r w:rsidR="000E6820" w:rsidRPr="007147AD">
        <w:rPr>
          <w:szCs w:val="20"/>
        </w:rPr>
        <w:t>directement ou</w:t>
      </w:r>
      <w:r w:rsidR="005F5A92" w:rsidRPr="007147AD">
        <w:rPr>
          <w:szCs w:val="20"/>
        </w:rPr>
        <w:t xml:space="preserve">, dans certains cas, </w:t>
      </w:r>
      <w:r w:rsidR="000E6820" w:rsidRPr="007147AD">
        <w:rPr>
          <w:szCs w:val="20"/>
        </w:rPr>
        <w:t>avec un transfert.</w:t>
      </w:r>
    </w:p>
    <w:p w14:paraId="324F9A5D" w14:textId="77777777" w:rsidR="003A2CB5" w:rsidRPr="007147AD" w:rsidRDefault="003A2CB5" w:rsidP="003A2CB5">
      <w:pPr>
        <w:rPr>
          <w:szCs w:val="20"/>
        </w:rPr>
      </w:pPr>
    </w:p>
    <w:p w14:paraId="6842EA7A" w14:textId="77777777" w:rsidR="00FE23C5" w:rsidRPr="007147AD" w:rsidRDefault="00FE23C5" w:rsidP="003A2CB5">
      <w:pPr>
        <w:rPr>
          <w:szCs w:val="20"/>
        </w:rPr>
      </w:pPr>
    </w:p>
    <w:p w14:paraId="6325077F" w14:textId="77777777" w:rsidR="00AC5296" w:rsidRPr="007147AD" w:rsidRDefault="00AC5296" w:rsidP="00111692">
      <w:pPr>
        <w:rPr>
          <w:szCs w:val="20"/>
        </w:rPr>
      </w:pPr>
    </w:p>
    <w:p w14:paraId="18874334" w14:textId="4C17C570" w:rsidR="00AC5296" w:rsidRPr="007147AD" w:rsidRDefault="00AC5296" w:rsidP="00AC5296">
      <w:pPr>
        <w:jc w:val="right"/>
        <w:rPr>
          <w:szCs w:val="20"/>
        </w:rPr>
      </w:pPr>
      <w:r w:rsidRPr="007147AD">
        <w:rPr>
          <w:szCs w:val="20"/>
        </w:rPr>
        <w:t>…/2</w:t>
      </w:r>
    </w:p>
    <w:p w14:paraId="02021192" w14:textId="77777777" w:rsidR="00AC5296" w:rsidRPr="007147AD" w:rsidRDefault="00AC5296">
      <w:pPr>
        <w:spacing w:after="160" w:line="259" w:lineRule="auto"/>
        <w:ind w:left="0"/>
        <w:jc w:val="left"/>
        <w:rPr>
          <w:b/>
          <w:szCs w:val="20"/>
        </w:rPr>
      </w:pPr>
      <w:r w:rsidRPr="007147AD">
        <w:rPr>
          <w:szCs w:val="20"/>
        </w:rPr>
        <w:br w:type="page"/>
      </w:r>
    </w:p>
    <w:p w14:paraId="2050BC20" w14:textId="6AF3B88C" w:rsidR="00AC5296" w:rsidRPr="007147AD" w:rsidRDefault="00AC5296" w:rsidP="00BE2F54">
      <w:pPr>
        <w:pStyle w:val="Sous-titre-communiqu"/>
        <w:rPr>
          <w:b w:val="0"/>
          <w:bCs/>
          <w:szCs w:val="20"/>
        </w:rPr>
      </w:pPr>
      <w:r w:rsidRPr="007147AD">
        <w:rPr>
          <w:b w:val="0"/>
          <w:bCs/>
          <w:szCs w:val="20"/>
        </w:rPr>
        <w:lastRenderedPageBreak/>
        <w:t>2/…</w:t>
      </w:r>
    </w:p>
    <w:p w14:paraId="305BAFE4" w14:textId="77777777" w:rsidR="00AC5296" w:rsidRPr="007147AD" w:rsidRDefault="00AC5296" w:rsidP="00BE2F54">
      <w:pPr>
        <w:pStyle w:val="Sous-titre-communiqu"/>
        <w:rPr>
          <w:b w:val="0"/>
          <w:bCs/>
          <w:szCs w:val="20"/>
        </w:rPr>
      </w:pPr>
    </w:p>
    <w:p w14:paraId="474A580F" w14:textId="77777777" w:rsidR="00AC5296" w:rsidRPr="007147AD" w:rsidRDefault="00AC5296" w:rsidP="00BE2F54">
      <w:pPr>
        <w:pStyle w:val="Sous-titre-communiqu"/>
        <w:rPr>
          <w:b w:val="0"/>
          <w:bCs/>
          <w:szCs w:val="20"/>
        </w:rPr>
      </w:pPr>
    </w:p>
    <w:p w14:paraId="6A2A3AEF" w14:textId="77777777" w:rsidR="00FE23C5" w:rsidRPr="007147AD" w:rsidRDefault="00FE23C5" w:rsidP="00FE23C5">
      <w:pPr>
        <w:rPr>
          <w:b/>
          <w:bCs/>
          <w:szCs w:val="20"/>
        </w:rPr>
      </w:pPr>
      <w:r w:rsidRPr="007147AD">
        <w:rPr>
          <w:b/>
          <w:bCs/>
          <w:szCs w:val="20"/>
        </w:rPr>
        <w:t>Transport adapté</w:t>
      </w:r>
    </w:p>
    <w:p w14:paraId="32BA1735" w14:textId="1F135D8F" w:rsidR="00E0158A" w:rsidRPr="007147AD" w:rsidRDefault="00E5633D" w:rsidP="00FE23C5">
      <w:pPr>
        <w:pStyle w:val="Sous-titre-communiqu"/>
        <w:rPr>
          <w:b w:val="0"/>
          <w:bCs/>
          <w:szCs w:val="20"/>
        </w:rPr>
      </w:pPr>
      <w:r w:rsidRPr="007147AD">
        <w:rPr>
          <w:b w:val="0"/>
          <w:bCs/>
          <w:szCs w:val="20"/>
        </w:rPr>
        <w:t>De son côté, l</w:t>
      </w:r>
      <w:r w:rsidR="00FE23C5" w:rsidRPr="007147AD">
        <w:rPr>
          <w:b w:val="0"/>
          <w:bCs/>
          <w:szCs w:val="20"/>
        </w:rPr>
        <w:t xml:space="preserve">e transport adapté est spécialement conçu pour répondre aux besoins des personnes vivant avec un ou plusieurs handicaps. Il permettra </w:t>
      </w:r>
      <w:r w:rsidR="00564C6A" w:rsidRPr="007147AD">
        <w:rPr>
          <w:b w:val="0"/>
          <w:bCs/>
          <w:szCs w:val="20"/>
        </w:rPr>
        <w:t xml:space="preserve">à l’usager </w:t>
      </w:r>
      <w:r w:rsidR="00FE23C5" w:rsidRPr="007147AD">
        <w:rPr>
          <w:b w:val="0"/>
          <w:bCs/>
          <w:szCs w:val="20"/>
        </w:rPr>
        <w:t>de se rendre à Drummondville ou dans une autre municipalité d</w:t>
      </w:r>
      <w:r w:rsidR="006D1BB9" w:rsidRPr="007147AD">
        <w:rPr>
          <w:b w:val="0"/>
          <w:bCs/>
          <w:szCs w:val="20"/>
        </w:rPr>
        <w:t xml:space="preserve">e son </w:t>
      </w:r>
      <w:r w:rsidR="00FE23C5" w:rsidRPr="007147AD">
        <w:rPr>
          <w:b w:val="0"/>
          <w:bCs/>
          <w:szCs w:val="20"/>
        </w:rPr>
        <w:t>secteur. En raison des limitations avec lesquel</w:t>
      </w:r>
      <w:r w:rsidR="0048531A" w:rsidRPr="007147AD">
        <w:rPr>
          <w:b w:val="0"/>
          <w:bCs/>
          <w:szCs w:val="20"/>
        </w:rPr>
        <w:t>le</w:t>
      </w:r>
      <w:r w:rsidR="00FE23C5" w:rsidRPr="007147AD">
        <w:rPr>
          <w:b w:val="0"/>
          <w:bCs/>
          <w:szCs w:val="20"/>
        </w:rPr>
        <w:t xml:space="preserve">s vivent les personnes </w:t>
      </w:r>
      <w:r w:rsidR="0047084A" w:rsidRPr="007147AD">
        <w:rPr>
          <w:b w:val="0"/>
          <w:bCs/>
          <w:szCs w:val="20"/>
        </w:rPr>
        <w:t>admissibles</w:t>
      </w:r>
      <w:r w:rsidR="00FE23C5" w:rsidRPr="007147AD">
        <w:rPr>
          <w:b w:val="0"/>
          <w:bCs/>
          <w:szCs w:val="20"/>
        </w:rPr>
        <w:t xml:space="preserve"> à ce service, </w:t>
      </w:r>
      <w:r w:rsidR="00AA4509" w:rsidRPr="007147AD">
        <w:rPr>
          <w:b w:val="0"/>
          <w:bCs/>
          <w:i/>
          <w:iCs/>
          <w:szCs w:val="20"/>
        </w:rPr>
        <w:t>Mobilibus</w:t>
      </w:r>
      <w:r w:rsidR="00AA4509" w:rsidRPr="007147AD">
        <w:rPr>
          <w:b w:val="0"/>
          <w:bCs/>
          <w:szCs w:val="20"/>
        </w:rPr>
        <w:t xml:space="preserve"> </w:t>
      </w:r>
      <w:r w:rsidR="00FE23C5" w:rsidRPr="007147AD">
        <w:rPr>
          <w:b w:val="0"/>
          <w:bCs/>
          <w:szCs w:val="20"/>
        </w:rPr>
        <w:t xml:space="preserve">viendra les chercher directement à leur domicile. Il est important de noter que le </w:t>
      </w:r>
      <w:r w:rsidR="00AA4509" w:rsidRPr="007147AD">
        <w:rPr>
          <w:b w:val="0"/>
          <w:bCs/>
          <w:szCs w:val="20"/>
        </w:rPr>
        <w:t>transport adapté</w:t>
      </w:r>
      <w:r w:rsidR="00566B7B" w:rsidRPr="007147AD">
        <w:rPr>
          <w:b w:val="0"/>
          <w:bCs/>
          <w:szCs w:val="20"/>
        </w:rPr>
        <w:t xml:space="preserve"> </w:t>
      </w:r>
      <w:r w:rsidR="00FE23C5" w:rsidRPr="007147AD">
        <w:rPr>
          <w:b w:val="0"/>
          <w:bCs/>
          <w:szCs w:val="20"/>
        </w:rPr>
        <w:t xml:space="preserve">ne sera pas offert aux gens qui résident à Drummondville et à Saint-Cyrille-de-Wendover, ces municipalités </w:t>
      </w:r>
      <w:r w:rsidR="0059777F" w:rsidRPr="007147AD">
        <w:rPr>
          <w:b w:val="0"/>
          <w:bCs/>
          <w:szCs w:val="20"/>
        </w:rPr>
        <w:t xml:space="preserve">ayant déjà leur propre service. </w:t>
      </w:r>
      <w:r w:rsidR="00FE23C5" w:rsidRPr="007147AD">
        <w:rPr>
          <w:b w:val="0"/>
          <w:bCs/>
          <w:szCs w:val="20"/>
        </w:rPr>
        <w:t xml:space="preserve"> </w:t>
      </w:r>
    </w:p>
    <w:p w14:paraId="63620BBB" w14:textId="77777777" w:rsidR="00E0158A" w:rsidRPr="007147AD" w:rsidRDefault="00E0158A" w:rsidP="00FE23C5">
      <w:pPr>
        <w:pStyle w:val="Sous-titre-communiqu"/>
        <w:rPr>
          <w:b w:val="0"/>
          <w:bCs/>
          <w:szCs w:val="20"/>
        </w:rPr>
      </w:pPr>
    </w:p>
    <w:p w14:paraId="49BE59E6" w14:textId="28190859" w:rsidR="000A7C58" w:rsidRPr="007147AD" w:rsidRDefault="00056C9F" w:rsidP="00FE23C5">
      <w:pPr>
        <w:pStyle w:val="Sous-titre-communiqu"/>
        <w:rPr>
          <w:szCs w:val="20"/>
        </w:rPr>
      </w:pPr>
      <w:r w:rsidRPr="007147AD">
        <w:rPr>
          <w:szCs w:val="20"/>
        </w:rPr>
        <w:t xml:space="preserve">Tarifs </w:t>
      </w:r>
    </w:p>
    <w:p w14:paraId="27602354" w14:textId="7A9245BA" w:rsidR="007A3ECA" w:rsidRPr="007147AD" w:rsidRDefault="008F6990" w:rsidP="00056C9F">
      <w:pPr>
        <w:pStyle w:val="Sous-titre-communiqu"/>
        <w:rPr>
          <w:b w:val="0"/>
          <w:bCs/>
          <w:szCs w:val="20"/>
        </w:rPr>
      </w:pPr>
      <w:r w:rsidRPr="007147AD">
        <w:rPr>
          <w:b w:val="0"/>
          <w:bCs/>
          <w:szCs w:val="20"/>
        </w:rPr>
        <w:t>Les tarifs vari</w:t>
      </w:r>
      <w:r w:rsidR="00A55A3D" w:rsidRPr="007147AD">
        <w:rPr>
          <w:b w:val="0"/>
          <w:bCs/>
          <w:szCs w:val="20"/>
        </w:rPr>
        <w:t>eron</w:t>
      </w:r>
      <w:r w:rsidRPr="007147AD">
        <w:rPr>
          <w:b w:val="0"/>
          <w:bCs/>
          <w:szCs w:val="20"/>
        </w:rPr>
        <w:t xml:space="preserve">t </w:t>
      </w:r>
      <w:r w:rsidR="005A5ABC" w:rsidRPr="007147AD">
        <w:rPr>
          <w:b w:val="0"/>
          <w:bCs/>
          <w:szCs w:val="20"/>
        </w:rPr>
        <w:t xml:space="preserve">entre 5 $ et </w:t>
      </w:r>
      <w:r w:rsidR="00DA6D29" w:rsidRPr="007147AD">
        <w:rPr>
          <w:b w:val="0"/>
          <w:bCs/>
          <w:szCs w:val="20"/>
        </w:rPr>
        <w:t>7</w:t>
      </w:r>
      <w:r w:rsidR="005A5ABC" w:rsidRPr="007147AD">
        <w:rPr>
          <w:b w:val="0"/>
          <w:bCs/>
          <w:szCs w:val="20"/>
        </w:rPr>
        <w:t>,50 $</w:t>
      </w:r>
      <w:r w:rsidR="00DA6D29" w:rsidRPr="007147AD">
        <w:rPr>
          <w:b w:val="0"/>
          <w:bCs/>
          <w:szCs w:val="20"/>
        </w:rPr>
        <w:t xml:space="preserve"> </w:t>
      </w:r>
      <w:r w:rsidR="00CE56D4" w:rsidRPr="007147AD">
        <w:rPr>
          <w:b w:val="0"/>
          <w:bCs/>
          <w:szCs w:val="20"/>
        </w:rPr>
        <w:t xml:space="preserve">par passage, </w:t>
      </w:r>
      <w:r w:rsidRPr="007147AD">
        <w:rPr>
          <w:b w:val="0"/>
          <w:bCs/>
          <w:szCs w:val="20"/>
        </w:rPr>
        <w:t xml:space="preserve">selon </w:t>
      </w:r>
      <w:r w:rsidR="00F32BDA" w:rsidRPr="007147AD">
        <w:rPr>
          <w:b w:val="0"/>
          <w:bCs/>
          <w:szCs w:val="20"/>
        </w:rPr>
        <w:t xml:space="preserve">l’âge de l’usager </w:t>
      </w:r>
      <w:r w:rsidR="002176C0" w:rsidRPr="007147AD">
        <w:rPr>
          <w:b w:val="0"/>
          <w:bCs/>
          <w:szCs w:val="20"/>
        </w:rPr>
        <w:t xml:space="preserve">et la nécessité ou non d’un transfert entre deux secteurs durant le trajet. </w:t>
      </w:r>
      <w:r w:rsidR="00DA6D29" w:rsidRPr="007147AD">
        <w:rPr>
          <w:b w:val="0"/>
          <w:bCs/>
          <w:szCs w:val="20"/>
        </w:rPr>
        <w:t xml:space="preserve">Une carte mensuelle permettant des économies substantielles pour </w:t>
      </w:r>
      <w:r w:rsidR="00413B46" w:rsidRPr="007147AD">
        <w:rPr>
          <w:b w:val="0"/>
          <w:bCs/>
          <w:szCs w:val="20"/>
        </w:rPr>
        <w:t xml:space="preserve">les gens qui </w:t>
      </w:r>
      <w:r w:rsidR="00DA6D29" w:rsidRPr="007147AD">
        <w:rPr>
          <w:b w:val="0"/>
          <w:bCs/>
          <w:szCs w:val="20"/>
        </w:rPr>
        <w:t>utilis</w:t>
      </w:r>
      <w:r w:rsidR="00413B46" w:rsidRPr="007147AD">
        <w:rPr>
          <w:b w:val="0"/>
          <w:bCs/>
          <w:szCs w:val="20"/>
        </w:rPr>
        <w:t xml:space="preserve">eront fréquemment le service sera </w:t>
      </w:r>
      <w:r w:rsidR="00AD4F32" w:rsidRPr="007147AD">
        <w:rPr>
          <w:b w:val="0"/>
          <w:bCs/>
          <w:szCs w:val="20"/>
        </w:rPr>
        <w:t xml:space="preserve">également </w:t>
      </w:r>
      <w:r w:rsidR="00413B46" w:rsidRPr="007147AD">
        <w:rPr>
          <w:b w:val="0"/>
          <w:bCs/>
          <w:szCs w:val="20"/>
        </w:rPr>
        <w:t xml:space="preserve">proposée. </w:t>
      </w:r>
    </w:p>
    <w:p w14:paraId="38343A4D" w14:textId="77777777" w:rsidR="007A3ECA" w:rsidRPr="007147AD" w:rsidRDefault="007A3ECA" w:rsidP="00056C9F">
      <w:pPr>
        <w:pStyle w:val="Sous-titre-communiqu"/>
        <w:rPr>
          <w:b w:val="0"/>
          <w:bCs/>
          <w:szCs w:val="20"/>
        </w:rPr>
      </w:pPr>
    </w:p>
    <w:p w14:paraId="1B5BF072" w14:textId="39538D21" w:rsidR="00BE2F54" w:rsidRPr="007147AD" w:rsidRDefault="00BE2F54" w:rsidP="00056C9F">
      <w:pPr>
        <w:pStyle w:val="Sous-titre-communiqu"/>
        <w:rPr>
          <w:b w:val="0"/>
          <w:bCs/>
          <w:szCs w:val="20"/>
        </w:rPr>
      </w:pPr>
      <w:r w:rsidRPr="007147AD">
        <w:rPr>
          <w:b w:val="0"/>
          <w:bCs/>
          <w:szCs w:val="20"/>
        </w:rPr>
        <w:t>En cette période de</w:t>
      </w:r>
      <w:r w:rsidR="00024D53" w:rsidRPr="007147AD">
        <w:rPr>
          <w:b w:val="0"/>
          <w:bCs/>
          <w:szCs w:val="20"/>
        </w:rPr>
        <w:t>s</w:t>
      </w:r>
      <w:r w:rsidRPr="007147AD">
        <w:rPr>
          <w:b w:val="0"/>
          <w:bCs/>
          <w:szCs w:val="20"/>
        </w:rPr>
        <w:t xml:space="preserve"> Fêtes, </w:t>
      </w:r>
      <w:r w:rsidR="0040137A" w:rsidRPr="007147AD">
        <w:rPr>
          <w:b w:val="0"/>
          <w:bCs/>
          <w:szCs w:val="20"/>
        </w:rPr>
        <w:t xml:space="preserve">la MRC </w:t>
      </w:r>
      <w:r w:rsidR="00CA09D5" w:rsidRPr="007147AD">
        <w:rPr>
          <w:b w:val="0"/>
          <w:bCs/>
          <w:szCs w:val="20"/>
        </w:rPr>
        <w:t>a le plaisir d’</w:t>
      </w:r>
      <w:r w:rsidR="0040137A" w:rsidRPr="007147AD">
        <w:rPr>
          <w:b w:val="0"/>
          <w:bCs/>
          <w:szCs w:val="20"/>
        </w:rPr>
        <w:t>a</w:t>
      </w:r>
      <w:r w:rsidR="00D009FA" w:rsidRPr="007147AD">
        <w:rPr>
          <w:b w:val="0"/>
          <w:bCs/>
          <w:szCs w:val="20"/>
        </w:rPr>
        <w:t>nnonce</w:t>
      </w:r>
      <w:r w:rsidR="00CA09D5" w:rsidRPr="007147AD">
        <w:rPr>
          <w:b w:val="0"/>
          <w:bCs/>
          <w:szCs w:val="20"/>
        </w:rPr>
        <w:t>r</w:t>
      </w:r>
      <w:r w:rsidR="00D009FA" w:rsidRPr="007147AD">
        <w:rPr>
          <w:b w:val="0"/>
          <w:bCs/>
          <w:szCs w:val="20"/>
        </w:rPr>
        <w:t xml:space="preserve"> qu’</w:t>
      </w:r>
      <w:r w:rsidR="007A3ECA" w:rsidRPr="007147AD">
        <w:rPr>
          <w:b w:val="0"/>
          <w:bCs/>
          <w:szCs w:val="20"/>
        </w:rPr>
        <w:t xml:space="preserve">une </w:t>
      </w:r>
      <w:r w:rsidR="00475C7E" w:rsidRPr="007147AD">
        <w:rPr>
          <w:b w:val="0"/>
          <w:bCs/>
          <w:szCs w:val="20"/>
        </w:rPr>
        <w:t xml:space="preserve">promotion de </w:t>
      </w:r>
      <w:proofErr w:type="spellStart"/>
      <w:r w:rsidR="007A3ECA" w:rsidRPr="007147AD">
        <w:rPr>
          <w:b w:val="0"/>
          <w:bCs/>
          <w:szCs w:val="20"/>
        </w:rPr>
        <w:t>prélancement</w:t>
      </w:r>
      <w:proofErr w:type="spellEnd"/>
      <w:r w:rsidR="007A3ECA" w:rsidRPr="007147AD">
        <w:rPr>
          <w:b w:val="0"/>
          <w:bCs/>
          <w:szCs w:val="20"/>
        </w:rPr>
        <w:t xml:space="preserve"> </w:t>
      </w:r>
      <w:r w:rsidR="00F36170" w:rsidRPr="007147AD">
        <w:rPr>
          <w:b w:val="0"/>
          <w:bCs/>
          <w:szCs w:val="20"/>
        </w:rPr>
        <w:t>est en vigueur</w:t>
      </w:r>
      <w:r w:rsidR="00243E58" w:rsidRPr="007147AD">
        <w:rPr>
          <w:b w:val="0"/>
          <w:bCs/>
          <w:szCs w:val="20"/>
        </w:rPr>
        <w:t> </w:t>
      </w:r>
      <w:r w:rsidRPr="007147AD">
        <w:rPr>
          <w:b w:val="0"/>
          <w:bCs/>
          <w:szCs w:val="20"/>
        </w:rPr>
        <w:t xml:space="preserve">: </w:t>
      </w:r>
      <w:r w:rsidR="003B5121" w:rsidRPr="007147AD">
        <w:rPr>
          <w:b w:val="0"/>
          <w:bCs/>
          <w:szCs w:val="20"/>
        </w:rPr>
        <w:t xml:space="preserve">un rabais de </w:t>
      </w:r>
      <w:r w:rsidRPr="007147AD">
        <w:rPr>
          <w:b w:val="0"/>
          <w:bCs/>
          <w:szCs w:val="20"/>
        </w:rPr>
        <w:t>10</w:t>
      </w:r>
      <w:r w:rsidR="003B5121" w:rsidRPr="007147AD">
        <w:rPr>
          <w:b w:val="0"/>
          <w:bCs/>
          <w:szCs w:val="20"/>
        </w:rPr>
        <w:t> </w:t>
      </w:r>
      <w:r w:rsidRPr="007147AD">
        <w:rPr>
          <w:b w:val="0"/>
          <w:bCs/>
          <w:szCs w:val="20"/>
        </w:rPr>
        <w:t xml:space="preserve">% </w:t>
      </w:r>
      <w:r w:rsidR="003A5A05" w:rsidRPr="007147AD">
        <w:rPr>
          <w:b w:val="0"/>
          <w:bCs/>
          <w:szCs w:val="20"/>
        </w:rPr>
        <w:t>est</w:t>
      </w:r>
      <w:r w:rsidR="00813CEB" w:rsidRPr="007147AD">
        <w:rPr>
          <w:b w:val="0"/>
          <w:bCs/>
          <w:szCs w:val="20"/>
        </w:rPr>
        <w:t xml:space="preserve"> offert sur tous les achats effectués </w:t>
      </w:r>
      <w:r w:rsidR="00243E58" w:rsidRPr="007147AD">
        <w:rPr>
          <w:b w:val="0"/>
          <w:bCs/>
          <w:szCs w:val="20"/>
        </w:rPr>
        <w:t>jusqu’au 9 janvier 2024 inclusivement</w:t>
      </w:r>
      <w:r w:rsidR="005B4B48" w:rsidRPr="007147AD">
        <w:rPr>
          <w:b w:val="0"/>
          <w:bCs/>
          <w:szCs w:val="20"/>
        </w:rPr>
        <w:t xml:space="preserve"> par </w:t>
      </w:r>
      <w:r w:rsidR="001520BC" w:rsidRPr="007147AD">
        <w:rPr>
          <w:b w:val="0"/>
          <w:bCs/>
          <w:szCs w:val="20"/>
        </w:rPr>
        <w:t>l</w:t>
      </w:r>
      <w:r w:rsidR="001B62ED" w:rsidRPr="007147AD">
        <w:rPr>
          <w:b w:val="0"/>
          <w:bCs/>
          <w:szCs w:val="20"/>
        </w:rPr>
        <w:t>es personnes qui se seront préalablement inscrites</w:t>
      </w:r>
      <w:r w:rsidR="00243E58" w:rsidRPr="007147AD">
        <w:rPr>
          <w:b w:val="0"/>
          <w:bCs/>
          <w:szCs w:val="20"/>
        </w:rPr>
        <w:t xml:space="preserve">. </w:t>
      </w:r>
      <w:r w:rsidR="005B4B48" w:rsidRPr="007147AD">
        <w:rPr>
          <w:b w:val="0"/>
          <w:bCs/>
          <w:szCs w:val="20"/>
        </w:rPr>
        <w:t xml:space="preserve">Ce sera l'occasion idéale de découvrir </w:t>
      </w:r>
      <w:r w:rsidR="0034289E" w:rsidRPr="007147AD">
        <w:rPr>
          <w:b w:val="0"/>
          <w:bCs/>
          <w:szCs w:val="20"/>
        </w:rPr>
        <w:t>l</w:t>
      </w:r>
      <w:r w:rsidR="005B4B48" w:rsidRPr="007147AD">
        <w:rPr>
          <w:b w:val="0"/>
          <w:bCs/>
          <w:szCs w:val="20"/>
        </w:rPr>
        <w:t>e nouveau service et de profiter de ses nombreux avantages.</w:t>
      </w:r>
    </w:p>
    <w:p w14:paraId="74E2331C" w14:textId="77777777" w:rsidR="000A2973" w:rsidRPr="007147AD" w:rsidRDefault="000A2973" w:rsidP="00056C9F">
      <w:pPr>
        <w:pStyle w:val="Sous-titre-communiqu"/>
        <w:rPr>
          <w:b w:val="0"/>
          <w:bCs/>
          <w:szCs w:val="20"/>
        </w:rPr>
      </w:pPr>
    </w:p>
    <w:p w14:paraId="4FF34A74" w14:textId="530871C7" w:rsidR="000A2973" w:rsidRPr="007147AD" w:rsidRDefault="009F797B" w:rsidP="00056C9F">
      <w:pPr>
        <w:pStyle w:val="Sous-titre-communiqu"/>
        <w:rPr>
          <w:szCs w:val="20"/>
        </w:rPr>
      </w:pPr>
      <w:r w:rsidRPr="007147AD">
        <w:rPr>
          <w:szCs w:val="20"/>
        </w:rPr>
        <w:t>Mobilibus</w:t>
      </w:r>
      <w:r w:rsidR="00B62CF2" w:rsidRPr="007147AD">
        <w:rPr>
          <w:szCs w:val="20"/>
        </w:rPr>
        <w:t>.ca</w:t>
      </w:r>
    </w:p>
    <w:p w14:paraId="18A31236" w14:textId="714D432C" w:rsidR="000A2973" w:rsidRPr="007147AD" w:rsidRDefault="00B40759" w:rsidP="00056C9F">
      <w:pPr>
        <w:pStyle w:val="Sous-titre-communiqu"/>
        <w:rPr>
          <w:b w:val="0"/>
          <w:bCs/>
          <w:szCs w:val="20"/>
        </w:rPr>
      </w:pPr>
      <w:r w:rsidRPr="007147AD">
        <w:rPr>
          <w:b w:val="0"/>
          <w:bCs/>
          <w:szCs w:val="20"/>
        </w:rPr>
        <w:t xml:space="preserve">Les </w:t>
      </w:r>
      <w:r w:rsidR="00E87EB6" w:rsidRPr="007147AD">
        <w:rPr>
          <w:b w:val="0"/>
          <w:bCs/>
          <w:szCs w:val="20"/>
        </w:rPr>
        <w:t>gens</w:t>
      </w:r>
      <w:r w:rsidRPr="007147AD">
        <w:rPr>
          <w:b w:val="0"/>
          <w:bCs/>
          <w:szCs w:val="20"/>
        </w:rPr>
        <w:t xml:space="preserve"> intéressés </w:t>
      </w:r>
      <w:r w:rsidR="007A63E0" w:rsidRPr="007147AD">
        <w:rPr>
          <w:b w:val="0"/>
          <w:bCs/>
          <w:szCs w:val="20"/>
        </w:rPr>
        <w:t xml:space="preserve">par </w:t>
      </w:r>
      <w:r w:rsidR="009F797B" w:rsidRPr="007147AD">
        <w:rPr>
          <w:b w:val="0"/>
          <w:bCs/>
          <w:i/>
          <w:iCs/>
          <w:szCs w:val="20"/>
        </w:rPr>
        <w:t>Mobilibus</w:t>
      </w:r>
      <w:r w:rsidR="00EA0550" w:rsidRPr="007147AD">
        <w:rPr>
          <w:b w:val="0"/>
          <w:bCs/>
          <w:szCs w:val="20"/>
        </w:rPr>
        <w:t xml:space="preserve"> </w:t>
      </w:r>
      <w:r w:rsidR="00E87EB6" w:rsidRPr="007147AD">
        <w:rPr>
          <w:b w:val="0"/>
          <w:bCs/>
          <w:szCs w:val="20"/>
        </w:rPr>
        <w:t xml:space="preserve">sont invités à consulter le </w:t>
      </w:r>
      <w:hyperlink r:id="rId12" w:history="1">
        <w:r w:rsidR="00C45C44" w:rsidRPr="007147AD">
          <w:rPr>
            <w:rStyle w:val="Lienhypertexte"/>
            <w:b w:val="0"/>
            <w:bCs/>
            <w:szCs w:val="20"/>
          </w:rPr>
          <w:t>mobilibus.ca</w:t>
        </w:r>
      </w:hyperlink>
      <w:r w:rsidR="002430E5" w:rsidRPr="007147AD">
        <w:rPr>
          <w:b w:val="0"/>
          <w:bCs/>
          <w:szCs w:val="20"/>
        </w:rPr>
        <w:t>.</w:t>
      </w:r>
      <w:r w:rsidR="00050227" w:rsidRPr="007147AD">
        <w:rPr>
          <w:b w:val="0"/>
          <w:bCs/>
          <w:szCs w:val="20"/>
        </w:rPr>
        <w:t xml:space="preserve"> </w:t>
      </w:r>
      <w:r w:rsidR="004A1B4B" w:rsidRPr="007147AD">
        <w:rPr>
          <w:b w:val="0"/>
          <w:bCs/>
          <w:szCs w:val="20"/>
        </w:rPr>
        <w:t>C</w:t>
      </w:r>
      <w:r w:rsidR="00050227" w:rsidRPr="007147AD">
        <w:rPr>
          <w:b w:val="0"/>
          <w:bCs/>
          <w:szCs w:val="20"/>
        </w:rPr>
        <w:t xml:space="preserve">e site </w:t>
      </w:r>
      <w:r w:rsidR="004A1B4B" w:rsidRPr="007147AD">
        <w:rPr>
          <w:b w:val="0"/>
          <w:bCs/>
          <w:szCs w:val="20"/>
        </w:rPr>
        <w:t xml:space="preserve">Web </w:t>
      </w:r>
      <w:r w:rsidR="00DC7EE2" w:rsidRPr="007147AD">
        <w:rPr>
          <w:b w:val="0"/>
          <w:bCs/>
          <w:szCs w:val="20"/>
        </w:rPr>
        <w:t>contient</w:t>
      </w:r>
      <w:r w:rsidR="004A1B4B" w:rsidRPr="007147AD">
        <w:rPr>
          <w:b w:val="0"/>
          <w:bCs/>
          <w:szCs w:val="20"/>
        </w:rPr>
        <w:t xml:space="preserve"> </w:t>
      </w:r>
      <w:r w:rsidR="000B31AB" w:rsidRPr="007147AD">
        <w:rPr>
          <w:b w:val="0"/>
          <w:bCs/>
          <w:szCs w:val="20"/>
        </w:rPr>
        <w:t xml:space="preserve">toute l’information </w:t>
      </w:r>
      <w:r w:rsidR="004A1B4B" w:rsidRPr="007147AD">
        <w:rPr>
          <w:b w:val="0"/>
          <w:bCs/>
          <w:szCs w:val="20"/>
        </w:rPr>
        <w:t xml:space="preserve">pertinente concernant le </w:t>
      </w:r>
      <w:r w:rsidR="000B31AB" w:rsidRPr="007147AD">
        <w:rPr>
          <w:b w:val="0"/>
          <w:bCs/>
          <w:szCs w:val="20"/>
        </w:rPr>
        <w:t>transport collectif et le transport adapté</w:t>
      </w:r>
      <w:r w:rsidR="00A9194D" w:rsidRPr="007147AD">
        <w:rPr>
          <w:b w:val="0"/>
          <w:bCs/>
          <w:szCs w:val="20"/>
        </w:rPr>
        <w:t xml:space="preserve">. Il présente </w:t>
      </w:r>
      <w:r w:rsidR="00ED03EC" w:rsidRPr="007147AD">
        <w:rPr>
          <w:b w:val="0"/>
          <w:bCs/>
          <w:szCs w:val="20"/>
        </w:rPr>
        <w:t xml:space="preserve">notamment </w:t>
      </w:r>
      <w:r w:rsidR="00A9194D" w:rsidRPr="007147AD">
        <w:rPr>
          <w:b w:val="0"/>
          <w:bCs/>
          <w:szCs w:val="20"/>
        </w:rPr>
        <w:t>les horaires</w:t>
      </w:r>
      <w:r w:rsidR="0004122E" w:rsidRPr="007147AD">
        <w:rPr>
          <w:b w:val="0"/>
          <w:bCs/>
          <w:szCs w:val="20"/>
        </w:rPr>
        <w:t xml:space="preserve">, les tarifs, les </w:t>
      </w:r>
      <w:r w:rsidR="00DC7EE2" w:rsidRPr="007147AD">
        <w:rPr>
          <w:b w:val="0"/>
          <w:bCs/>
          <w:szCs w:val="20"/>
        </w:rPr>
        <w:t xml:space="preserve">points de vente et </w:t>
      </w:r>
      <w:r w:rsidR="0004122E" w:rsidRPr="007147AD">
        <w:rPr>
          <w:b w:val="0"/>
          <w:bCs/>
          <w:szCs w:val="20"/>
        </w:rPr>
        <w:t>d’embarquement</w:t>
      </w:r>
      <w:r w:rsidR="00DC7EE2" w:rsidRPr="007147AD">
        <w:rPr>
          <w:b w:val="0"/>
          <w:bCs/>
          <w:szCs w:val="20"/>
        </w:rPr>
        <w:t>, en plus de donner accès aux formulaires d’inscription et de réservation.</w:t>
      </w:r>
      <w:r w:rsidR="00A9194D" w:rsidRPr="007147AD">
        <w:rPr>
          <w:b w:val="0"/>
          <w:bCs/>
          <w:szCs w:val="20"/>
        </w:rPr>
        <w:t xml:space="preserve"> </w:t>
      </w:r>
      <w:r w:rsidR="008A14B2" w:rsidRPr="007147AD">
        <w:rPr>
          <w:b w:val="0"/>
          <w:bCs/>
          <w:szCs w:val="20"/>
        </w:rPr>
        <w:t xml:space="preserve">Il sera </w:t>
      </w:r>
      <w:r w:rsidR="001106D7">
        <w:rPr>
          <w:b w:val="0"/>
          <w:bCs/>
          <w:szCs w:val="20"/>
        </w:rPr>
        <w:t>aussi possible</w:t>
      </w:r>
      <w:r w:rsidR="008A14B2" w:rsidRPr="007147AD">
        <w:rPr>
          <w:b w:val="0"/>
          <w:bCs/>
          <w:szCs w:val="20"/>
        </w:rPr>
        <w:t xml:space="preserve"> de joindre le service</w:t>
      </w:r>
      <w:r w:rsidR="005E25B9" w:rsidRPr="007147AD">
        <w:rPr>
          <w:b w:val="0"/>
          <w:bCs/>
          <w:szCs w:val="20"/>
        </w:rPr>
        <w:t xml:space="preserve"> à la clientèle par téléphone au </w:t>
      </w:r>
      <w:r w:rsidR="00934882" w:rsidRPr="007147AD">
        <w:rPr>
          <w:b w:val="0"/>
          <w:bCs/>
          <w:szCs w:val="20"/>
        </w:rPr>
        <w:t>873</w:t>
      </w:r>
      <w:r w:rsidR="00051626">
        <w:rPr>
          <w:b w:val="0"/>
          <w:bCs/>
          <w:szCs w:val="20"/>
        </w:rPr>
        <w:t> </w:t>
      </w:r>
      <w:r w:rsidR="00934882" w:rsidRPr="007147AD">
        <w:rPr>
          <w:b w:val="0"/>
          <w:bCs/>
          <w:szCs w:val="20"/>
        </w:rPr>
        <w:t>382-2266.</w:t>
      </w:r>
    </w:p>
    <w:p w14:paraId="794A4F8C" w14:textId="77777777" w:rsidR="0060611A" w:rsidRPr="007147AD" w:rsidRDefault="0060611A" w:rsidP="003446E3">
      <w:pPr>
        <w:rPr>
          <w:szCs w:val="20"/>
        </w:rPr>
      </w:pPr>
    </w:p>
    <w:p w14:paraId="5A518E53" w14:textId="01953547" w:rsidR="00BE2F54" w:rsidRPr="007147AD" w:rsidRDefault="00BE2F54" w:rsidP="00BE2F54">
      <w:pPr>
        <w:pStyle w:val="Sous-titre-communiqu"/>
        <w:rPr>
          <w:szCs w:val="20"/>
        </w:rPr>
      </w:pPr>
      <w:r w:rsidRPr="007147AD">
        <w:rPr>
          <w:szCs w:val="20"/>
        </w:rPr>
        <w:t>Remerciement</w:t>
      </w:r>
      <w:r w:rsidR="00BF156E" w:rsidRPr="007147AD">
        <w:rPr>
          <w:szCs w:val="20"/>
        </w:rPr>
        <w:t>s</w:t>
      </w:r>
    </w:p>
    <w:p w14:paraId="49E4726B" w14:textId="12692BE6" w:rsidR="00FE18BC" w:rsidRPr="007147AD" w:rsidRDefault="00BE2F54" w:rsidP="00881745">
      <w:pPr>
        <w:rPr>
          <w:szCs w:val="20"/>
        </w:rPr>
      </w:pPr>
      <w:r w:rsidRPr="007147AD">
        <w:rPr>
          <w:szCs w:val="20"/>
        </w:rPr>
        <w:t xml:space="preserve">La MRC de Drummond tient à remercier les partenaires qui </w:t>
      </w:r>
      <w:r w:rsidR="002430E5" w:rsidRPr="007147AD">
        <w:rPr>
          <w:szCs w:val="20"/>
        </w:rPr>
        <w:t>l’</w:t>
      </w:r>
      <w:r w:rsidRPr="007147AD">
        <w:rPr>
          <w:szCs w:val="20"/>
        </w:rPr>
        <w:t xml:space="preserve">ont </w:t>
      </w:r>
      <w:r w:rsidR="002430E5" w:rsidRPr="007147AD">
        <w:rPr>
          <w:szCs w:val="20"/>
        </w:rPr>
        <w:t>accompagné</w:t>
      </w:r>
      <w:r w:rsidR="00D64867" w:rsidRPr="007147AD">
        <w:rPr>
          <w:szCs w:val="20"/>
        </w:rPr>
        <w:t>e</w:t>
      </w:r>
      <w:r w:rsidR="002430E5" w:rsidRPr="007147AD">
        <w:rPr>
          <w:szCs w:val="20"/>
        </w:rPr>
        <w:t xml:space="preserve"> </w:t>
      </w:r>
      <w:r w:rsidR="00D64867" w:rsidRPr="007147AD">
        <w:rPr>
          <w:szCs w:val="20"/>
        </w:rPr>
        <w:t xml:space="preserve">dans la préparation et la mise en œuvre </w:t>
      </w:r>
      <w:r w:rsidRPr="007147AD">
        <w:rPr>
          <w:szCs w:val="20"/>
        </w:rPr>
        <w:t xml:space="preserve">de ce projet, </w:t>
      </w:r>
      <w:r w:rsidR="00E20645" w:rsidRPr="007147AD">
        <w:rPr>
          <w:szCs w:val="20"/>
        </w:rPr>
        <w:t xml:space="preserve">dont </w:t>
      </w:r>
      <w:r w:rsidRPr="007147AD">
        <w:rPr>
          <w:szCs w:val="20"/>
        </w:rPr>
        <w:t>Taxi Central</w:t>
      </w:r>
      <w:r w:rsidR="00E20645" w:rsidRPr="007147AD">
        <w:rPr>
          <w:szCs w:val="20"/>
        </w:rPr>
        <w:t xml:space="preserve">, la firme </w:t>
      </w:r>
      <w:r w:rsidR="00D64867" w:rsidRPr="007147AD">
        <w:rPr>
          <w:szCs w:val="20"/>
        </w:rPr>
        <w:t>Vecteur 5</w:t>
      </w:r>
      <w:r w:rsidR="000B7A7B" w:rsidRPr="007147AD">
        <w:rPr>
          <w:szCs w:val="20"/>
        </w:rPr>
        <w:t>, Signé François Roy</w:t>
      </w:r>
      <w:r w:rsidR="00C80269" w:rsidRPr="007147AD">
        <w:rPr>
          <w:szCs w:val="20"/>
        </w:rPr>
        <w:t>, Idhéa</w:t>
      </w:r>
      <w:r w:rsidR="00C45C44" w:rsidRPr="007147AD">
        <w:rPr>
          <w:szCs w:val="20"/>
        </w:rPr>
        <w:t xml:space="preserve"> </w:t>
      </w:r>
      <w:r w:rsidR="000D44FA" w:rsidRPr="007147AD">
        <w:rPr>
          <w:szCs w:val="20"/>
        </w:rPr>
        <w:t xml:space="preserve">marketing Web </w:t>
      </w:r>
      <w:r w:rsidR="003E2419" w:rsidRPr="007147AD">
        <w:rPr>
          <w:szCs w:val="20"/>
        </w:rPr>
        <w:t xml:space="preserve">ainsi que les </w:t>
      </w:r>
      <w:r w:rsidR="00E97FC0" w:rsidRPr="007147AD">
        <w:rPr>
          <w:szCs w:val="20"/>
        </w:rPr>
        <w:t>participants à l’étude de faisabilité</w:t>
      </w:r>
      <w:r w:rsidR="00E20645" w:rsidRPr="007147AD">
        <w:rPr>
          <w:szCs w:val="20"/>
        </w:rPr>
        <w:t xml:space="preserve">. </w:t>
      </w:r>
      <w:r w:rsidRPr="007147AD">
        <w:rPr>
          <w:szCs w:val="20"/>
        </w:rPr>
        <w:t>Leur soutien et leur collaboration ont été essentiels pour</w:t>
      </w:r>
      <w:r w:rsidR="00C80269" w:rsidRPr="007147AD">
        <w:rPr>
          <w:szCs w:val="20"/>
        </w:rPr>
        <w:t xml:space="preserve"> que</w:t>
      </w:r>
      <w:r w:rsidRPr="007147AD">
        <w:rPr>
          <w:szCs w:val="20"/>
        </w:rPr>
        <w:t xml:space="preserve"> </w:t>
      </w:r>
      <w:r w:rsidR="002156A1" w:rsidRPr="007147AD">
        <w:rPr>
          <w:i/>
          <w:iCs/>
          <w:szCs w:val="20"/>
        </w:rPr>
        <w:t>Mobilibus</w:t>
      </w:r>
      <w:r w:rsidR="002156A1" w:rsidRPr="007147AD">
        <w:rPr>
          <w:szCs w:val="20"/>
        </w:rPr>
        <w:t xml:space="preserve"> </w:t>
      </w:r>
      <w:r w:rsidR="00C80269" w:rsidRPr="007147AD">
        <w:rPr>
          <w:szCs w:val="20"/>
        </w:rPr>
        <w:t>puisse</w:t>
      </w:r>
      <w:r w:rsidR="002621C6" w:rsidRPr="007147AD">
        <w:rPr>
          <w:szCs w:val="20"/>
        </w:rPr>
        <w:t xml:space="preserve"> se mettre en route</w:t>
      </w:r>
      <w:r w:rsidR="000C3E13" w:rsidRPr="007147AD">
        <w:rPr>
          <w:szCs w:val="20"/>
        </w:rPr>
        <w:t>.</w:t>
      </w:r>
    </w:p>
    <w:p w14:paraId="4FE41FBB" w14:textId="77777777" w:rsidR="00881745" w:rsidRPr="007147AD" w:rsidRDefault="00881745" w:rsidP="00881745">
      <w:pPr>
        <w:rPr>
          <w:szCs w:val="20"/>
        </w:rPr>
      </w:pPr>
    </w:p>
    <w:p w14:paraId="68327510" w14:textId="4C7872F1" w:rsidR="009227C3" w:rsidRPr="007147AD" w:rsidRDefault="00DE6285" w:rsidP="00BE2F54">
      <w:pPr>
        <w:jc w:val="center"/>
        <w:rPr>
          <w:szCs w:val="20"/>
        </w:rPr>
      </w:pPr>
      <w:r w:rsidRPr="007147AD">
        <w:rPr>
          <w:szCs w:val="20"/>
        </w:rPr>
        <w:t>-30-</w:t>
      </w:r>
    </w:p>
    <w:p w14:paraId="4BFFA292" w14:textId="77777777" w:rsidR="00150A22" w:rsidRPr="005B57E3" w:rsidRDefault="00150A22" w:rsidP="00A25677">
      <w:pPr>
        <w:rPr>
          <w:sz w:val="21"/>
          <w:szCs w:val="21"/>
        </w:rPr>
      </w:pPr>
    </w:p>
    <w:p w14:paraId="7FB1F011" w14:textId="77777777" w:rsidR="00150A22" w:rsidRDefault="00376807" w:rsidP="00115830">
      <w:pPr>
        <w:pStyle w:val="source"/>
      </w:pPr>
      <w:r w:rsidRPr="00115830">
        <w:t xml:space="preserve">Source : </w:t>
      </w:r>
    </w:p>
    <w:p w14:paraId="437E781E" w14:textId="5AC5C5CC" w:rsidR="00376807" w:rsidRPr="00115830" w:rsidRDefault="00384F99" w:rsidP="00BE2F54">
      <w:pPr>
        <w:pStyle w:val="source"/>
      </w:pPr>
      <w:r>
        <w:t>Jean Dufresne</w:t>
      </w:r>
      <w:r w:rsidR="00BE2F54">
        <w:t>, c</w:t>
      </w:r>
      <w:r w:rsidR="00376807" w:rsidRPr="00115830">
        <w:t>o</w:t>
      </w:r>
      <w:r>
        <w:t>or</w:t>
      </w:r>
      <w:r w:rsidR="00C8391F">
        <w:t>donnateur des</w:t>
      </w:r>
      <w:r w:rsidR="00376807" w:rsidRPr="00115830">
        <w:t xml:space="preserve"> communication</w:t>
      </w:r>
      <w:r w:rsidR="00C8391F">
        <w:t>s</w:t>
      </w:r>
    </w:p>
    <w:p w14:paraId="65D2DF34" w14:textId="77777777" w:rsidR="00376807" w:rsidRPr="00115830" w:rsidRDefault="00376807" w:rsidP="00115830">
      <w:pPr>
        <w:pStyle w:val="source"/>
      </w:pPr>
      <w:r w:rsidRPr="00115830">
        <w:t>MRC de Drummond</w:t>
      </w:r>
    </w:p>
    <w:p w14:paraId="65C9B298" w14:textId="1CF71212" w:rsidR="00376807" w:rsidRPr="00115830" w:rsidRDefault="00B205E2" w:rsidP="00115830">
      <w:pPr>
        <w:pStyle w:val="source"/>
      </w:pPr>
      <w:hyperlink r:id="rId13" w:history="1">
        <w:r w:rsidR="00CE56D4" w:rsidRPr="00127CD3">
          <w:rPr>
            <w:rStyle w:val="Lienhypertexte"/>
          </w:rPr>
          <w:t>jdufresne@mrcdrummond.qc.ca</w:t>
        </w:r>
      </w:hyperlink>
    </w:p>
    <w:p w14:paraId="6CA86B11" w14:textId="6445FB2A" w:rsidR="00376807" w:rsidRPr="00115830" w:rsidRDefault="00376807" w:rsidP="00115830">
      <w:pPr>
        <w:pStyle w:val="source"/>
      </w:pPr>
      <w:r w:rsidRPr="00115830">
        <w:t>819 477-2230</w:t>
      </w:r>
      <w:r w:rsidR="00643EF3" w:rsidRPr="00115830">
        <w:rPr>
          <w:noProof/>
        </w:rPr>
        <w:drawing>
          <wp:anchor distT="0" distB="0" distL="114300" distR="114300" simplePos="0" relativeHeight="251657215" behindDoc="1" locked="1" layoutInCell="1" allowOverlap="1" wp14:anchorId="4A0F5C7F" wp14:editId="0F4B63B5">
            <wp:simplePos x="0" y="0"/>
            <wp:positionH relativeFrom="column">
              <wp:posOffset>-1280160</wp:posOffset>
            </wp:positionH>
            <wp:positionV relativeFrom="page">
              <wp:posOffset>-515620</wp:posOffset>
            </wp:positionV>
            <wp:extent cx="8228965" cy="10580370"/>
            <wp:effectExtent l="0" t="0" r="635" b="0"/>
            <wp:wrapNone/>
            <wp:docPr id="51800364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003645" name="Imag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965" cy="1058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830">
        <w:t>, poste 1</w:t>
      </w:r>
      <w:r w:rsidR="00C8391F">
        <w:t>23</w:t>
      </w:r>
    </w:p>
    <w:sectPr w:rsidR="00376807" w:rsidRPr="00115830" w:rsidSect="00BE2F54">
      <w:pgSz w:w="12240" w:h="15840"/>
      <w:pgMar w:top="1418" w:right="758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A868" w14:textId="77777777" w:rsidR="00CE2BBE" w:rsidRDefault="00CE2BBE" w:rsidP="00DA75D0">
      <w:r>
        <w:separator/>
      </w:r>
    </w:p>
  </w:endnote>
  <w:endnote w:type="continuationSeparator" w:id="0">
    <w:p w14:paraId="56DFC588" w14:textId="77777777" w:rsidR="00CE2BBE" w:rsidRDefault="00CE2BBE" w:rsidP="00DA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EF00" w14:textId="77777777" w:rsidR="00CE2BBE" w:rsidRDefault="00CE2BBE" w:rsidP="00DA75D0">
      <w:r>
        <w:separator/>
      </w:r>
    </w:p>
  </w:footnote>
  <w:footnote w:type="continuationSeparator" w:id="0">
    <w:p w14:paraId="114EF9F0" w14:textId="77777777" w:rsidR="00CE2BBE" w:rsidRDefault="00CE2BBE" w:rsidP="00DA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356B3"/>
    <w:multiLevelType w:val="hybridMultilevel"/>
    <w:tmpl w:val="CA4C846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24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07"/>
    <w:rsid w:val="000001A4"/>
    <w:rsid w:val="00001FBF"/>
    <w:rsid w:val="00002A44"/>
    <w:rsid w:val="000138B4"/>
    <w:rsid w:val="00014F12"/>
    <w:rsid w:val="00016327"/>
    <w:rsid w:val="00017794"/>
    <w:rsid w:val="00023519"/>
    <w:rsid w:val="000243A7"/>
    <w:rsid w:val="00024D53"/>
    <w:rsid w:val="000258A7"/>
    <w:rsid w:val="00030B30"/>
    <w:rsid w:val="000319ED"/>
    <w:rsid w:val="00031C7C"/>
    <w:rsid w:val="00034A83"/>
    <w:rsid w:val="00034C66"/>
    <w:rsid w:val="00035CC2"/>
    <w:rsid w:val="00040E4F"/>
    <w:rsid w:val="0004122E"/>
    <w:rsid w:val="00042491"/>
    <w:rsid w:val="00042788"/>
    <w:rsid w:val="000470AC"/>
    <w:rsid w:val="00047A9D"/>
    <w:rsid w:val="00050227"/>
    <w:rsid w:val="00051626"/>
    <w:rsid w:val="00051DD8"/>
    <w:rsid w:val="00052593"/>
    <w:rsid w:val="000536FC"/>
    <w:rsid w:val="00056C9F"/>
    <w:rsid w:val="000575D8"/>
    <w:rsid w:val="000621FA"/>
    <w:rsid w:val="00066D6A"/>
    <w:rsid w:val="00070887"/>
    <w:rsid w:val="00071F61"/>
    <w:rsid w:val="0008656D"/>
    <w:rsid w:val="00092F9F"/>
    <w:rsid w:val="000938AD"/>
    <w:rsid w:val="0009414F"/>
    <w:rsid w:val="00094D86"/>
    <w:rsid w:val="00096FF8"/>
    <w:rsid w:val="000976E2"/>
    <w:rsid w:val="000A1ECA"/>
    <w:rsid w:val="000A2973"/>
    <w:rsid w:val="000A68EA"/>
    <w:rsid w:val="000A7C58"/>
    <w:rsid w:val="000B31AB"/>
    <w:rsid w:val="000B66FD"/>
    <w:rsid w:val="000B6C4A"/>
    <w:rsid w:val="000B6F35"/>
    <w:rsid w:val="000B7A7B"/>
    <w:rsid w:val="000C05B6"/>
    <w:rsid w:val="000C153D"/>
    <w:rsid w:val="000C3E13"/>
    <w:rsid w:val="000D44FA"/>
    <w:rsid w:val="000E5DA7"/>
    <w:rsid w:val="000E6463"/>
    <w:rsid w:val="000E6820"/>
    <w:rsid w:val="000E7A74"/>
    <w:rsid w:val="000F4C6E"/>
    <w:rsid w:val="000F6966"/>
    <w:rsid w:val="00101B02"/>
    <w:rsid w:val="00103E4E"/>
    <w:rsid w:val="00104CBA"/>
    <w:rsid w:val="0010561E"/>
    <w:rsid w:val="001106D7"/>
    <w:rsid w:val="00111692"/>
    <w:rsid w:val="00115830"/>
    <w:rsid w:val="0011786A"/>
    <w:rsid w:val="00120AB9"/>
    <w:rsid w:val="001258F6"/>
    <w:rsid w:val="00135D14"/>
    <w:rsid w:val="00136459"/>
    <w:rsid w:val="0013704B"/>
    <w:rsid w:val="001378FD"/>
    <w:rsid w:val="0014375B"/>
    <w:rsid w:val="00145883"/>
    <w:rsid w:val="001459AD"/>
    <w:rsid w:val="00146CBE"/>
    <w:rsid w:val="00147E69"/>
    <w:rsid w:val="00150A22"/>
    <w:rsid w:val="00150B14"/>
    <w:rsid w:val="00150F3C"/>
    <w:rsid w:val="001520BC"/>
    <w:rsid w:val="001533DE"/>
    <w:rsid w:val="0015674A"/>
    <w:rsid w:val="00157FBA"/>
    <w:rsid w:val="00163A55"/>
    <w:rsid w:val="00170390"/>
    <w:rsid w:val="001730E7"/>
    <w:rsid w:val="00175C29"/>
    <w:rsid w:val="00185857"/>
    <w:rsid w:val="0018644E"/>
    <w:rsid w:val="00187B44"/>
    <w:rsid w:val="00190FC0"/>
    <w:rsid w:val="001A356A"/>
    <w:rsid w:val="001A65F2"/>
    <w:rsid w:val="001B62ED"/>
    <w:rsid w:val="001C174C"/>
    <w:rsid w:val="001C436A"/>
    <w:rsid w:val="001D5815"/>
    <w:rsid w:val="001E0F14"/>
    <w:rsid w:val="001E3B7C"/>
    <w:rsid w:val="001E5022"/>
    <w:rsid w:val="001E7D63"/>
    <w:rsid w:val="001F397C"/>
    <w:rsid w:val="001F3A0B"/>
    <w:rsid w:val="001F3A4A"/>
    <w:rsid w:val="001F55EB"/>
    <w:rsid w:val="002031D6"/>
    <w:rsid w:val="00214C22"/>
    <w:rsid w:val="002156A1"/>
    <w:rsid w:val="002176C0"/>
    <w:rsid w:val="0023611C"/>
    <w:rsid w:val="002430E5"/>
    <w:rsid w:val="00243E58"/>
    <w:rsid w:val="0026003A"/>
    <w:rsid w:val="00261535"/>
    <w:rsid w:val="00261B98"/>
    <w:rsid w:val="002621C6"/>
    <w:rsid w:val="00266A08"/>
    <w:rsid w:val="00266C6F"/>
    <w:rsid w:val="00266D13"/>
    <w:rsid w:val="00267BD1"/>
    <w:rsid w:val="002766AB"/>
    <w:rsid w:val="00280954"/>
    <w:rsid w:val="0028240F"/>
    <w:rsid w:val="00284365"/>
    <w:rsid w:val="00285490"/>
    <w:rsid w:val="00285A6B"/>
    <w:rsid w:val="00285E77"/>
    <w:rsid w:val="00287A76"/>
    <w:rsid w:val="00291FF6"/>
    <w:rsid w:val="00295B67"/>
    <w:rsid w:val="002964C0"/>
    <w:rsid w:val="00297779"/>
    <w:rsid w:val="00297EA0"/>
    <w:rsid w:val="002A43CF"/>
    <w:rsid w:val="002B2B21"/>
    <w:rsid w:val="002B2BC1"/>
    <w:rsid w:val="002B6882"/>
    <w:rsid w:val="002B7D5D"/>
    <w:rsid w:val="002C23FA"/>
    <w:rsid w:val="002C2FA9"/>
    <w:rsid w:val="002C53F4"/>
    <w:rsid w:val="002C662E"/>
    <w:rsid w:val="002D2E82"/>
    <w:rsid w:val="002D6E3F"/>
    <w:rsid w:val="002D75C7"/>
    <w:rsid w:val="002E1260"/>
    <w:rsid w:val="002E2249"/>
    <w:rsid w:val="002E3D53"/>
    <w:rsid w:val="002E76B4"/>
    <w:rsid w:val="002F2753"/>
    <w:rsid w:val="00300629"/>
    <w:rsid w:val="00313555"/>
    <w:rsid w:val="0032707C"/>
    <w:rsid w:val="00331EC7"/>
    <w:rsid w:val="00332423"/>
    <w:rsid w:val="00332DE9"/>
    <w:rsid w:val="003334DE"/>
    <w:rsid w:val="00333DA0"/>
    <w:rsid w:val="0034289E"/>
    <w:rsid w:val="003431DD"/>
    <w:rsid w:val="003446E3"/>
    <w:rsid w:val="00345C11"/>
    <w:rsid w:val="00350327"/>
    <w:rsid w:val="0035284E"/>
    <w:rsid w:val="00353844"/>
    <w:rsid w:val="00355A76"/>
    <w:rsid w:val="003573B8"/>
    <w:rsid w:val="003656B5"/>
    <w:rsid w:val="00370A8C"/>
    <w:rsid w:val="003733E6"/>
    <w:rsid w:val="00373798"/>
    <w:rsid w:val="00374365"/>
    <w:rsid w:val="0037570D"/>
    <w:rsid w:val="00376807"/>
    <w:rsid w:val="003838BA"/>
    <w:rsid w:val="00384F99"/>
    <w:rsid w:val="00386A0C"/>
    <w:rsid w:val="0039035B"/>
    <w:rsid w:val="00394442"/>
    <w:rsid w:val="00396E8B"/>
    <w:rsid w:val="003A1D93"/>
    <w:rsid w:val="003A2CB5"/>
    <w:rsid w:val="003A5A05"/>
    <w:rsid w:val="003A6457"/>
    <w:rsid w:val="003B3D6F"/>
    <w:rsid w:val="003B4FDE"/>
    <w:rsid w:val="003B5121"/>
    <w:rsid w:val="003B5B60"/>
    <w:rsid w:val="003B6629"/>
    <w:rsid w:val="003B7FAE"/>
    <w:rsid w:val="003C0C30"/>
    <w:rsid w:val="003C3F6B"/>
    <w:rsid w:val="003C47BA"/>
    <w:rsid w:val="003C67E1"/>
    <w:rsid w:val="003D5154"/>
    <w:rsid w:val="003D5F16"/>
    <w:rsid w:val="003E2419"/>
    <w:rsid w:val="003E2D9F"/>
    <w:rsid w:val="003E3042"/>
    <w:rsid w:val="003E79FB"/>
    <w:rsid w:val="003E7A01"/>
    <w:rsid w:val="003F55E3"/>
    <w:rsid w:val="003F69E8"/>
    <w:rsid w:val="003F6A76"/>
    <w:rsid w:val="0040137A"/>
    <w:rsid w:val="00401A9D"/>
    <w:rsid w:val="00402696"/>
    <w:rsid w:val="00405276"/>
    <w:rsid w:val="00413B46"/>
    <w:rsid w:val="00420FA3"/>
    <w:rsid w:val="00423F60"/>
    <w:rsid w:val="00424428"/>
    <w:rsid w:val="004252DC"/>
    <w:rsid w:val="00425520"/>
    <w:rsid w:val="004349C1"/>
    <w:rsid w:val="00435042"/>
    <w:rsid w:val="00441115"/>
    <w:rsid w:val="00441688"/>
    <w:rsid w:val="00441D4C"/>
    <w:rsid w:val="0044391C"/>
    <w:rsid w:val="00443F65"/>
    <w:rsid w:val="00447B3E"/>
    <w:rsid w:val="004506B6"/>
    <w:rsid w:val="00451A48"/>
    <w:rsid w:val="004541BB"/>
    <w:rsid w:val="00454A05"/>
    <w:rsid w:val="00454B24"/>
    <w:rsid w:val="00463F3A"/>
    <w:rsid w:val="00464249"/>
    <w:rsid w:val="0046780D"/>
    <w:rsid w:val="0047084A"/>
    <w:rsid w:val="0047503F"/>
    <w:rsid w:val="00475C7E"/>
    <w:rsid w:val="00475DC4"/>
    <w:rsid w:val="00475E52"/>
    <w:rsid w:val="0047620B"/>
    <w:rsid w:val="00481B8D"/>
    <w:rsid w:val="0048531A"/>
    <w:rsid w:val="004873AC"/>
    <w:rsid w:val="00494D0C"/>
    <w:rsid w:val="004A0B34"/>
    <w:rsid w:val="004A1B4B"/>
    <w:rsid w:val="004A4E78"/>
    <w:rsid w:val="004A6391"/>
    <w:rsid w:val="004B768E"/>
    <w:rsid w:val="004B7AEC"/>
    <w:rsid w:val="004C04D1"/>
    <w:rsid w:val="004C3033"/>
    <w:rsid w:val="004C3788"/>
    <w:rsid w:val="004C46FF"/>
    <w:rsid w:val="004D5B40"/>
    <w:rsid w:val="004D6866"/>
    <w:rsid w:val="004E0C20"/>
    <w:rsid w:val="004E65BA"/>
    <w:rsid w:val="004F1E65"/>
    <w:rsid w:val="004F3A9C"/>
    <w:rsid w:val="004F3E12"/>
    <w:rsid w:val="004F40DB"/>
    <w:rsid w:val="0050059C"/>
    <w:rsid w:val="00502615"/>
    <w:rsid w:val="005028DD"/>
    <w:rsid w:val="005044F0"/>
    <w:rsid w:val="00505C9B"/>
    <w:rsid w:val="00506845"/>
    <w:rsid w:val="0052290B"/>
    <w:rsid w:val="00525533"/>
    <w:rsid w:val="00533470"/>
    <w:rsid w:val="005337CC"/>
    <w:rsid w:val="005345C5"/>
    <w:rsid w:val="00537706"/>
    <w:rsid w:val="00542279"/>
    <w:rsid w:val="00542E04"/>
    <w:rsid w:val="00543C8D"/>
    <w:rsid w:val="00543FB3"/>
    <w:rsid w:val="00554E90"/>
    <w:rsid w:val="00555235"/>
    <w:rsid w:val="00555E44"/>
    <w:rsid w:val="00560220"/>
    <w:rsid w:val="00561665"/>
    <w:rsid w:val="00564575"/>
    <w:rsid w:val="00564C6A"/>
    <w:rsid w:val="00564EBD"/>
    <w:rsid w:val="00565A24"/>
    <w:rsid w:val="00566B7B"/>
    <w:rsid w:val="00571085"/>
    <w:rsid w:val="005760E1"/>
    <w:rsid w:val="00583EA8"/>
    <w:rsid w:val="00585E28"/>
    <w:rsid w:val="00586AD0"/>
    <w:rsid w:val="00590F3D"/>
    <w:rsid w:val="0059777F"/>
    <w:rsid w:val="005A20DE"/>
    <w:rsid w:val="005A51EA"/>
    <w:rsid w:val="005A5ABC"/>
    <w:rsid w:val="005B4B48"/>
    <w:rsid w:val="005B57E3"/>
    <w:rsid w:val="005B7ACA"/>
    <w:rsid w:val="005C2CC4"/>
    <w:rsid w:val="005C460E"/>
    <w:rsid w:val="005C4A71"/>
    <w:rsid w:val="005C4F68"/>
    <w:rsid w:val="005C5C9E"/>
    <w:rsid w:val="005C5CB3"/>
    <w:rsid w:val="005D104B"/>
    <w:rsid w:val="005D6F61"/>
    <w:rsid w:val="005E1074"/>
    <w:rsid w:val="005E1BC9"/>
    <w:rsid w:val="005E25B9"/>
    <w:rsid w:val="005E2E4E"/>
    <w:rsid w:val="005E518B"/>
    <w:rsid w:val="005E5D9A"/>
    <w:rsid w:val="005F0642"/>
    <w:rsid w:val="005F31B4"/>
    <w:rsid w:val="005F39F9"/>
    <w:rsid w:val="005F4C8A"/>
    <w:rsid w:val="005F5A92"/>
    <w:rsid w:val="0060092B"/>
    <w:rsid w:val="0060611A"/>
    <w:rsid w:val="00606D60"/>
    <w:rsid w:val="00610B6F"/>
    <w:rsid w:val="00613A84"/>
    <w:rsid w:val="00613F3E"/>
    <w:rsid w:val="0061698A"/>
    <w:rsid w:val="006234A2"/>
    <w:rsid w:val="00623797"/>
    <w:rsid w:val="00624AA2"/>
    <w:rsid w:val="00626645"/>
    <w:rsid w:val="006317A1"/>
    <w:rsid w:val="00632D5D"/>
    <w:rsid w:val="0063514B"/>
    <w:rsid w:val="00635D70"/>
    <w:rsid w:val="006360AF"/>
    <w:rsid w:val="0063658B"/>
    <w:rsid w:val="006367D2"/>
    <w:rsid w:val="0064103C"/>
    <w:rsid w:val="006413C0"/>
    <w:rsid w:val="00642ABD"/>
    <w:rsid w:val="00643EF3"/>
    <w:rsid w:val="00654061"/>
    <w:rsid w:val="00654070"/>
    <w:rsid w:val="00655CF6"/>
    <w:rsid w:val="00657FFA"/>
    <w:rsid w:val="006611F8"/>
    <w:rsid w:val="00662BB6"/>
    <w:rsid w:val="00666A68"/>
    <w:rsid w:val="00667A89"/>
    <w:rsid w:val="00670D39"/>
    <w:rsid w:val="006712BF"/>
    <w:rsid w:val="0067391C"/>
    <w:rsid w:val="006753A3"/>
    <w:rsid w:val="006806CE"/>
    <w:rsid w:val="00681525"/>
    <w:rsid w:val="00683C3E"/>
    <w:rsid w:val="00690073"/>
    <w:rsid w:val="00694826"/>
    <w:rsid w:val="00695ECE"/>
    <w:rsid w:val="006A38AA"/>
    <w:rsid w:val="006A78AD"/>
    <w:rsid w:val="006A7C57"/>
    <w:rsid w:val="006B1312"/>
    <w:rsid w:val="006B3702"/>
    <w:rsid w:val="006C336D"/>
    <w:rsid w:val="006D0EED"/>
    <w:rsid w:val="006D1A71"/>
    <w:rsid w:val="006D1BB9"/>
    <w:rsid w:val="006D4E9A"/>
    <w:rsid w:val="006D4EFB"/>
    <w:rsid w:val="006D59A3"/>
    <w:rsid w:val="006E2FF3"/>
    <w:rsid w:val="006E3503"/>
    <w:rsid w:val="006E7E92"/>
    <w:rsid w:val="006F03FA"/>
    <w:rsid w:val="00703EE1"/>
    <w:rsid w:val="00711848"/>
    <w:rsid w:val="00712BDC"/>
    <w:rsid w:val="007147AD"/>
    <w:rsid w:val="00716B36"/>
    <w:rsid w:val="00717C6C"/>
    <w:rsid w:val="00721A41"/>
    <w:rsid w:val="007227DC"/>
    <w:rsid w:val="00733E52"/>
    <w:rsid w:val="00734A4C"/>
    <w:rsid w:val="00736204"/>
    <w:rsid w:val="00741174"/>
    <w:rsid w:val="00746126"/>
    <w:rsid w:val="00770311"/>
    <w:rsid w:val="0077365E"/>
    <w:rsid w:val="00775459"/>
    <w:rsid w:val="00776E5A"/>
    <w:rsid w:val="007878CC"/>
    <w:rsid w:val="00793AFB"/>
    <w:rsid w:val="0079530F"/>
    <w:rsid w:val="007A3CDF"/>
    <w:rsid w:val="007A3ECA"/>
    <w:rsid w:val="007A63E0"/>
    <w:rsid w:val="007A6CC4"/>
    <w:rsid w:val="007B54D5"/>
    <w:rsid w:val="007B6638"/>
    <w:rsid w:val="007C0716"/>
    <w:rsid w:val="007C272A"/>
    <w:rsid w:val="007C3F49"/>
    <w:rsid w:val="007C614B"/>
    <w:rsid w:val="007D0C95"/>
    <w:rsid w:val="007E0520"/>
    <w:rsid w:val="007E0A7B"/>
    <w:rsid w:val="007E2141"/>
    <w:rsid w:val="007E7F80"/>
    <w:rsid w:val="007F12FD"/>
    <w:rsid w:val="007F1DDD"/>
    <w:rsid w:val="007F2630"/>
    <w:rsid w:val="007F3A9A"/>
    <w:rsid w:val="007F6140"/>
    <w:rsid w:val="007F61F4"/>
    <w:rsid w:val="007F62D2"/>
    <w:rsid w:val="007F7BBC"/>
    <w:rsid w:val="00804157"/>
    <w:rsid w:val="00804455"/>
    <w:rsid w:val="00811BE6"/>
    <w:rsid w:val="00813CEB"/>
    <w:rsid w:val="00820241"/>
    <w:rsid w:val="0082258F"/>
    <w:rsid w:val="00822CF9"/>
    <w:rsid w:val="008247B6"/>
    <w:rsid w:val="00824B9C"/>
    <w:rsid w:val="008253F7"/>
    <w:rsid w:val="00830CE2"/>
    <w:rsid w:val="00834AB1"/>
    <w:rsid w:val="0083545E"/>
    <w:rsid w:val="00836070"/>
    <w:rsid w:val="00844E86"/>
    <w:rsid w:val="00854943"/>
    <w:rsid w:val="00861858"/>
    <w:rsid w:val="0087382D"/>
    <w:rsid w:val="008750F3"/>
    <w:rsid w:val="00875449"/>
    <w:rsid w:val="008804AC"/>
    <w:rsid w:val="00880851"/>
    <w:rsid w:val="008811F6"/>
    <w:rsid w:val="00881745"/>
    <w:rsid w:val="00884488"/>
    <w:rsid w:val="008854D1"/>
    <w:rsid w:val="00896974"/>
    <w:rsid w:val="008A12F5"/>
    <w:rsid w:val="008A14B2"/>
    <w:rsid w:val="008A675C"/>
    <w:rsid w:val="008A73FF"/>
    <w:rsid w:val="008B28AB"/>
    <w:rsid w:val="008B2E57"/>
    <w:rsid w:val="008B78BC"/>
    <w:rsid w:val="008C0AE0"/>
    <w:rsid w:val="008C22C4"/>
    <w:rsid w:val="008C4786"/>
    <w:rsid w:val="008D0B51"/>
    <w:rsid w:val="008D1676"/>
    <w:rsid w:val="008D2C52"/>
    <w:rsid w:val="008D2D51"/>
    <w:rsid w:val="008D733E"/>
    <w:rsid w:val="008E0C1F"/>
    <w:rsid w:val="008E2193"/>
    <w:rsid w:val="008E609B"/>
    <w:rsid w:val="008E7F32"/>
    <w:rsid w:val="008F085F"/>
    <w:rsid w:val="008F188D"/>
    <w:rsid w:val="008F3D44"/>
    <w:rsid w:val="008F5902"/>
    <w:rsid w:val="008F6990"/>
    <w:rsid w:val="00901351"/>
    <w:rsid w:val="00902A3F"/>
    <w:rsid w:val="00904672"/>
    <w:rsid w:val="00906F91"/>
    <w:rsid w:val="00914D90"/>
    <w:rsid w:val="009227C3"/>
    <w:rsid w:val="009233B6"/>
    <w:rsid w:val="00923572"/>
    <w:rsid w:val="00924100"/>
    <w:rsid w:val="009271B7"/>
    <w:rsid w:val="00927626"/>
    <w:rsid w:val="00927DAE"/>
    <w:rsid w:val="00934239"/>
    <w:rsid w:val="00934882"/>
    <w:rsid w:val="00934A1D"/>
    <w:rsid w:val="00940110"/>
    <w:rsid w:val="009406F9"/>
    <w:rsid w:val="009466F6"/>
    <w:rsid w:val="0094778F"/>
    <w:rsid w:val="009549C5"/>
    <w:rsid w:val="00956FD2"/>
    <w:rsid w:val="0096358F"/>
    <w:rsid w:val="009729C1"/>
    <w:rsid w:val="00975F6F"/>
    <w:rsid w:val="00986077"/>
    <w:rsid w:val="00986DED"/>
    <w:rsid w:val="0099234E"/>
    <w:rsid w:val="009A6CF5"/>
    <w:rsid w:val="009C4CC0"/>
    <w:rsid w:val="009C6C99"/>
    <w:rsid w:val="009D3707"/>
    <w:rsid w:val="009E1F41"/>
    <w:rsid w:val="009E1F72"/>
    <w:rsid w:val="009E5688"/>
    <w:rsid w:val="009F1A4F"/>
    <w:rsid w:val="009F36AA"/>
    <w:rsid w:val="009F797B"/>
    <w:rsid w:val="00A05F88"/>
    <w:rsid w:val="00A1463B"/>
    <w:rsid w:val="00A1733C"/>
    <w:rsid w:val="00A17F26"/>
    <w:rsid w:val="00A200B7"/>
    <w:rsid w:val="00A25677"/>
    <w:rsid w:val="00A269D7"/>
    <w:rsid w:val="00A2742F"/>
    <w:rsid w:val="00A27E85"/>
    <w:rsid w:val="00A34424"/>
    <w:rsid w:val="00A468DD"/>
    <w:rsid w:val="00A47FAC"/>
    <w:rsid w:val="00A55A3D"/>
    <w:rsid w:val="00A570FC"/>
    <w:rsid w:val="00A61297"/>
    <w:rsid w:val="00A67C15"/>
    <w:rsid w:val="00A72ECE"/>
    <w:rsid w:val="00A73A33"/>
    <w:rsid w:val="00A74C9C"/>
    <w:rsid w:val="00A75D47"/>
    <w:rsid w:val="00A80515"/>
    <w:rsid w:val="00A83653"/>
    <w:rsid w:val="00A87DE2"/>
    <w:rsid w:val="00A905EB"/>
    <w:rsid w:val="00A90663"/>
    <w:rsid w:val="00A9194D"/>
    <w:rsid w:val="00A925D7"/>
    <w:rsid w:val="00A92635"/>
    <w:rsid w:val="00A92DBD"/>
    <w:rsid w:val="00A945B5"/>
    <w:rsid w:val="00A96D21"/>
    <w:rsid w:val="00AA0AC1"/>
    <w:rsid w:val="00AA1B95"/>
    <w:rsid w:val="00AA4509"/>
    <w:rsid w:val="00AB43C2"/>
    <w:rsid w:val="00AB5628"/>
    <w:rsid w:val="00AB6B97"/>
    <w:rsid w:val="00AC30F4"/>
    <w:rsid w:val="00AC3EEE"/>
    <w:rsid w:val="00AC40E0"/>
    <w:rsid w:val="00AC5296"/>
    <w:rsid w:val="00AD4C2F"/>
    <w:rsid w:val="00AD4F32"/>
    <w:rsid w:val="00AE1FE0"/>
    <w:rsid w:val="00AE3645"/>
    <w:rsid w:val="00AE3B1A"/>
    <w:rsid w:val="00AE4B91"/>
    <w:rsid w:val="00AE5D10"/>
    <w:rsid w:val="00AE6504"/>
    <w:rsid w:val="00AF0316"/>
    <w:rsid w:val="00AF37C1"/>
    <w:rsid w:val="00AF42F9"/>
    <w:rsid w:val="00AF43BC"/>
    <w:rsid w:val="00AF6AF3"/>
    <w:rsid w:val="00B10425"/>
    <w:rsid w:val="00B130BC"/>
    <w:rsid w:val="00B16B98"/>
    <w:rsid w:val="00B16F4B"/>
    <w:rsid w:val="00B17060"/>
    <w:rsid w:val="00B205E2"/>
    <w:rsid w:val="00B23003"/>
    <w:rsid w:val="00B23510"/>
    <w:rsid w:val="00B25E39"/>
    <w:rsid w:val="00B31EC1"/>
    <w:rsid w:val="00B36F6D"/>
    <w:rsid w:val="00B37911"/>
    <w:rsid w:val="00B40759"/>
    <w:rsid w:val="00B431E0"/>
    <w:rsid w:val="00B46E81"/>
    <w:rsid w:val="00B47806"/>
    <w:rsid w:val="00B62CF2"/>
    <w:rsid w:val="00B6543E"/>
    <w:rsid w:val="00B70C2F"/>
    <w:rsid w:val="00B72DA4"/>
    <w:rsid w:val="00B74D8F"/>
    <w:rsid w:val="00B82D9B"/>
    <w:rsid w:val="00B95609"/>
    <w:rsid w:val="00BA6CA0"/>
    <w:rsid w:val="00BB0E79"/>
    <w:rsid w:val="00BB41BC"/>
    <w:rsid w:val="00BB535F"/>
    <w:rsid w:val="00BB7640"/>
    <w:rsid w:val="00BC177F"/>
    <w:rsid w:val="00BC6275"/>
    <w:rsid w:val="00BD54CF"/>
    <w:rsid w:val="00BE2F54"/>
    <w:rsid w:val="00BE317C"/>
    <w:rsid w:val="00BE3377"/>
    <w:rsid w:val="00BE4705"/>
    <w:rsid w:val="00BE4CAA"/>
    <w:rsid w:val="00BE4ED5"/>
    <w:rsid w:val="00BE5F60"/>
    <w:rsid w:val="00BE7DC5"/>
    <w:rsid w:val="00BF156E"/>
    <w:rsid w:val="00BF1B87"/>
    <w:rsid w:val="00C061D4"/>
    <w:rsid w:val="00C0741C"/>
    <w:rsid w:val="00C136A0"/>
    <w:rsid w:val="00C21CE6"/>
    <w:rsid w:val="00C303F9"/>
    <w:rsid w:val="00C442DB"/>
    <w:rsid w:val="00C4534A"/>
    <w:rsid w:val="00C45C44"/>
    <w:rsid w:val="00C563EF"/>
    <w:rsid w:val="00C641E0"/>
    <w:rsid w:val="00C6450F"/>
    <w:rsid w:val="00C66D66"/>
    <w:rsid w:val="00C71496"/>
    <w:rsid w:val="00C715D1"/>
    <w:rsid w:val="00C71C7D"/>
    <w:rsid w:val="00C776BF"/>
    <w:rsid w:val="00C80269"/>
    <w:rsid w:val="00C8223D"/>
    <w:rsid w:val="00C82842"/>
    <w:rsid w:val="00C8391F"/>
    <w:rsid w:val="00C862AB"/>
    <w:rsid w:val="00C87110"/>
    <w:rsid w:val="00C91922"/>
    <w:rsid w:val="00C91988"/>
    <w:rsid w:val="00C91F01"/>
    <w:rsid w:val="00C93857"/>
    <w:rsid w:val="00C97C3A"/>
    <w:rsid w:val="00CA026F"/>
    <w:rsid w:val="00CA0484"/>
    <w:rsid w:val="00CA09D5"/>
    <w:rsid w:val="00CA1245"/>
    <w:rsid w:val="00CA2CC0"/>
    <w:rsid w:val="00CB24B6"/>
    <w:rsid w:val="00CB2FE7"/>
    <w:rsid w:val="00CB499B"/>
    <w:rsid w:val="00CC0284"/>
    <w:rsid w:val="00CC3F0C"/>
    <w:rsid w:val="00CC4D7F"/>
    <w:rsid w:val="00CE2BBE"/>
    <w:rsid w:val="00CE3797"/>
    <w:rsid w:val="00CE56D4"/>
    <w:rsid w:val="00CE70E0"/>
    <w:rsid w:val="00CE7946"/>
    <w:rsid w:val="00CF37B6"/>
    <w:rsid w:val="00CF6665"/>
    <w:rsid w:val="00CF719C"/>
    <w:rsid w:val="00D009FA"/>
    <w:rsid w:val="00D018E8"/>
    <w:rsid w:val="00D0762C"/>
    <w:rsid w:val="00D1263F"/>
    <w:rsid w:val="00D1384E"/>
    <w:rsid w:val="00D1485E"/>
    <w:rsid w:val="00D15980"/>
    <w:rsid w:val="00D16916"/>
    <w:rsid w:val="00D16CEA"/>
    <w:rsid w:val="00D261E4"/>
    <w:rsid w:val="00D27671"/>
    <w:rsid w:val="00D33E70"/>
    <w:rsid w:val="00D358C4"/>
    <w:rsid w:val="00D40652"/>
    <w:rsid w:val="00D42627"/>
    <w:rsid w:val="00D4322E"/>
    <w:rsid w:val="00D554F4"/>
    <w:rsid w:val="00D5556D"/>
    <w:rsid w:val="00D57620"/>
    <w:rsid w:val="00D60C22"/>
    <w:rsid w:val="00D64867"/>
    <w:rsid w:val="00D72A6F"/>
    <w:rsid w:val="00D72B9B"/>
    <w:rsid w:val="00D730EC"/>
    <w:rsid w:val="00D75878"/>
    <w:rsid w:val="00D8138C"/>
    <w:rsid w:val="00D814AD"/>
    <w:rsid w:val="00D82074"/>
    <w:rsid w:val="00D85FEA"/>
    <w:rsid w:val="00D93A62"/>
    <w:rsid w:val="00D950E9"/>
    <w:rsid w:val="00DA38FF"/>
    <w:rsid w:val="00DA6916"/>
    <w:rsid w:val="00DA6D29"/>
    <w:rsid w:val="00DA75D0"/>
    <w:rsid w:val="00DB5024"/>
    <w:rsid w:val="00DB7C07"/>
    <w:rsid w:val="00DB7EF0"/>
    <w:rsid w:val="00DC5F05"/>
    <w:rsid w:val="00DC5F0F"/>
    <w:rsid w:val="00DC78B3"/>
    <w:rsid w:val="00DC7EE2"/>
    <w:rsid w:val="00DD1747"/>
    <w:rsid w:val="00DD3A12"/>
    <w:rsid w:val="00DE4F58"/>
    <w:rsid w:val="00DE6285"/>
    <w:rsid w:val="00DF1B5B"/>
    <w:rsid w:val="00DF5573"/>
    <w:rsid w:val="00DF61F8"/>
    <w:rsid w:val="00DF6B6D"/>
    <w:rsid w:val="00E00C68"/>
    <w:rsid w:val="00E0158A"/>
    <w:rsid w:val="00E155D6"/>
    <w:rsid w:val="00E167BD"/>
    <w:rsid w:val="00E20645"/>
    <w:rsid w:val="00E32919"/>
    <w:rsid w:val="00E34F94"/>
    <w:rsid w:val="00E37991"/>
    <w:rsid w:val="00E413DA"/>
    <w:rsid w:val="00E505BC"/>
    <w:rsid w:val="00E54420"/>
    <w:rsid w:val="00E55590"/>
    <w:rsid w:val="00E5633D"/>
    <w:rsid w:val="00E73392"/>
    <w:rsid w:val="00E822AE"/>
    <w:rsid w:val="00E84135"/>
    <w:rsid w:val="00E86A07"/>
    <w:rsid w:val="00E87EB6"/>
    <w:rsid w:val="00E92CE9"/>
    <w:rsid w:val="00E931B3"/>
    <w:rsid w:val="00E969B2"/>
    <w:rsid w:val="00E9784F"/>
    <w:rsid w:val="00E97FC0"/>
    <w:rsid w:val="00EA0550"/>
    <w:rsid w:val="00EA1966"/>
    <w:rsid w:val="00EA4905"/>
    <w:rsid w:val="00EA5B17"/>
    <w:rsid w:val="00EA736E"/>
    <w:rsid w:val="00EB4D72"/>
    <w:rsid w:val="00EB602D"/>
    <w:rsid w:val="00EB636C"/>
    <w:rsid w:val="00EB6643"/>
    <w:rsid w:val="00EB761E"/>
    <w:rsid w:val="00ED03EC"/>
    <w:rsid w:val="00ED1160"/>
    <w:rsid w:val="00ED3F31"/>
    <w:rsid w:val="00ED44A4"/>
    <w:rsid w:val="00EE3FCD"/>
    <w:rsid w:val="00EF0522"/>
    <w:rsid w:val="00EF57E7"/>
    <w:rsid w:val="00EF6016"/>
    <w:rsid w:val="00EF6555"/>
    <w:rsid w:val="00F012CC"/>
    <w:rsid w:val="00F04114"/>
    <w:rsid w:val="00F043D4"/>
    <w:rsid w:val="00F140AD"/>
    <w:rsid w:val="00F14CC3"/>
    <w:rsid w:val="00F23003"/>
    <w:rsid w:val="00F23A35"/>
    <w:rsid w:val="00F32BDA"/>
    <w:rsid w:val="00F35AF9"/>
    <w:rsid w:val="00F36170"/>
    <w:rsid w:val="00F4367E"/>
    <w:rsid w:val="00F4499F"/>
    <w:rsid w:val="00F50CCF"/>
    <w:rsid w:val="00F5772D"/>
    <w:rsid w:val="00F57F1E"/>
    <w:rsid w:val="00F618FF"/>
    <w:rsid w:val="00F62D66"/>
    <w:rsid w:val="00F676D2"/>
    <w:rsid w:val="00F75335"/>
    <w:rsid w:val="00F75EF8"/>
    <w:rsid w:val="00F765BA"/>
    <w:rsid w:val="00F80A0A"/>
    <w:rsid w:val="00F81520"/>
    <w:rsid w:val="00F81AAE"/>
    <w:rsid w:val="00F82CB9"/>
    <w:rsid w:val="00F84DFA"/>
    <w:rsid w:val="00F85807"/>
    <w:rsid w:val="00F95208"/>
    <w:rsid w:val="00F96036"/>
    <w:rsid w:val="00FA4CED"/>
    <w:rsid w:val="00FA5204"/>
    <w:rsid w:val="00FA540D"/>
    <w:rsid w:val="00FA575D"/>
    <w:rsid w:val="00FC16B2"/>
    <w:rsid w:val="00FC1E8C"/>
    <w:rsid w:val="00FC2587"/>
    <w:rsid w:val="00FE18BC"/>
    <w:rsid w:val="00FE23C5"/>
    <w:rsid w:val="00FE33F4"/>
    <w:rsid w:val="00FE3B73"/>
    <w:rsid w:val="00FE426C"/>
    <w:rsid w:val="00FE5188"/>
    <w:rsid w:val="00FF5135"/>
    <w:rsid w:val="00FF5D71"/>
    <w:rsid w:val="689D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A657"/>
  <w15:chartTrackingRefBased/>
  <w15:docId w15:val="{EB856E6F-CE7F-4209-A37B-7301C56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05"/>
    <w:pPr>
      <w:spacing w:after="0" w:line="240" w:lineRule="auto"/>
      <w:ind w:left="680"/>
      <w:jc w:val="both"/>
    </w:pPr>
    <w:rPr>
      <w:rFonts w:ascii="Nunito Sans" w:hAnsi="Nunito San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6807"/>
    <w:rPr>
      <w:color w:val="0563C1" w:themeColor="hyperlink"/>
      <w:u w:val="single"/>
    </w:rPr>
  </w:style>
  <w:style w:type="paragraph" w:customStyle="1" w:styleId="Sous-titre-communiqu">
    <w:name w:val="Sous-titre-communiqué"/>
    <w:basedOn w:val="Normal"/>
    <w:link w:val="Sous-titre-communiquCar"/>
    <w:qFormat/>
    <w:rsid w:val="00703EE1"/>
    <w:rPr>
      <w:b/>
    </w:rPr>
  </w:style>
  <w:style w:type="character" w:customStyle="1" w:styleId="Sous-titre-communiquCar">
    <w:name w:val="Sous-titre-communiqué Car"/>
    <w:basedOn w:val="Policepardfaut"/>
    <w:link w:val="Sous-titre-communiqu"/>
    <w:rsid w:val="00703EE1"/>
    <w:rPr>
      <w:rFonts w:ascii="Nunito Sans" w:hAnsi="Nunito Sans"/>
      <w:b/>
    </w:rPr>
  </w:style>
  <w:style w:type="paragraph" w:customStyle="1" w:styleId="titre-communiqu">
    <w:name w:val="titre-communiqué"/>
    <w:basedOn w:val="Normal"/>
    <w:link w:val="titre-communiquCar"/>
    <w:qFormat/>
    <w:rsid w:val="00703EE1"/>
    <w:pPr>
      <w:ind w:left="567"/>
      <w:jc w:val="center"/>
    </w:pPr>
    <w:rPr>
      <w:b/>
      <w:bCs/>
      <w:sz w:val="60"/>
      <w:szCs w:val="60"/>
    </w:rPr>
  </w:style>
  <w:style w:type="character" w:customStyle="1" w:styleId="titre-communiquCar">
    <w:name w:val="titre-communiqué Car"/>
    <w:basedOn w:val="Policepardfaut"/>
    <w:link w:val="titre-communiqu"/>
    <w:rsid w:val="00703EE1"/>
    <w:rPr>
      <w:rFonts w:ascii="Nunito Sans" w:hAnsi="Nunito Sans"/>
      <w:b/>
      <w:bCs/>
      <w:sz w:val="60"/>
      <w:szCs w:val="60"/>
    </w:rPr>
  </w:style>
  <w:style w:type="paragraph" w:customStyle="1" w:styleId="diffusion-communiqu">
    <w:name w:val="diffusion-communiqué"/>
    <w:basedOn w:val="Normal"/>
    <w:link w:val="diffusion-communiquCar"/>
    <w:qFormat/>
    <w:rsid w:val="00703EE1"/>
    <w:pPr>
      <w:ind w:left="567" w:right="-999"/>
    </w:pPr>
    <w:rPr>
      <w:b/>
      <w:bCs/>
      <w:sz w:val="28"/>
      <w:szCs w:val="28"/>
    </w:rPr>
  </w:style>
  <w:style w:type="character" w:customStyle="1" w:styleId="diffusion-communiquCar">
    <w:name w:val="diffusion-communiqué Car"/>
    <w:basedOn w:val="Policepardfaut"/>
    <w:link w:val="diffusion-communiqu"/>
    <w:rsid w:val="00703EE1"/>
    <w:rPr>
      <w:rFonts w:ascii="Nunito Sans" w:hAnsi="Nunito Sans"/>
      <w:b/>
      <w:bCs/>
      <w:sz w:val="28"/>
      <w:szCs w:val="28"/>
    </w:rPr>
  </w:style>
  <w:style w:type="paragraph" w:customStyle="1" w:styleId="source">
    <w:name w:val="source"/>
    <w:basedOn w:val="Normal"/>
    <w:link w:val="sourceCar"/>
    <w:qFormat/>
    <w:rsid w:val="00115830"/>
    <w:pPr>
      <w:ind w:left="709"/>
    </w:pPr>
    <w:rPr>
      <w:rFonts w:ascii="Nunito Sans ExtraBold" w:hAnsi="Nunito Sans ExtraBold"/>
      <w:color w:val="000000" w:themeColor="text1"/>
    </w:rPr>
  </w:style>
  <w:style w:type="character" w:customStyle="1" w:styleId="sourceCar">
    <w:name w:val="source Car"/>
    <w:basedOn w:val="Policepardfaut"/>
    <w:link w:val="source"/>
    <w:rsid w:val="00115830"/>
    <w:rPr>
      <w:rFonts w:ascii="Nunito Sans ExtraBold" w:hAnsi="Nunito Sans ExtraBold"/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DA75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75D0"/>
    <w:rPr>
      <w:rFonts w:ascii="Nunito Sans" w:hAnsi="Nunito San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A75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75D0"/>
    <w:rPr>
      <w:rFonts w:ascii="Nunito Sans" w:hAnsi="Nunito Sans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2C2FA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A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dufresne@mrcdrummond.q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bilibu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5bda630d6be450c99fe7df3c096eafa xmlns="06e69ebd-3685-4895-a84a-715ab94b2c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Actif</TermName>
          <TermId xmlns="http://schemas.microsoft.com/office/infopath/2007/PartnerControls">e3daea64-7c01-4215-8b14-8d84b36be9a0</TermId>
        </TermInfo>
      </Terms>
    </c5bda630d6be450c99fe7df3c096eafa>
    <Date_x0020_de_x0020_fermeture xmlns="06e69ebd-3685-4895-a84a-715ab94b2c34" xsi:nil="true"/>
    <Service_x0020_concerné xmlns="06e69ebd-3685-4895-a84a-715ab94b2c34" xsi:nil="true"/>
    <Date_x0020_de_x0020_création xmlns="06e69ebd-3685-4895-a84a-715ab94b2c34">2023-10-31T17:14:23+00:00</Date_x0020_de_x0020_création>
    <TaxCatchAll xmlns="06e69ebd-3685-4895-a84a-715ab94b2c34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ommunication" ma:contentTypeID="0x010100427EBB10E2BA8C4CA566DF876A89BEA20700D3B4E60E891C974A93ACF03D93564BCA" ma:contentTypeVersion="5" ma:contentTypeDescription="" ma:contentTypeScope="" ma:versionID="e1ae5a546d68aac0eaaeee2ceb0d6abe">
  <xsd:schema xmlns:xsd="http://www.w3.org/2001/XMLSchema" xmlns:xs="http://www.w3.org/2001/XMLSchema" xmlns:p="http://schemas.microsoft.com/office/2006/metadata/properties" xmlns:ns2="06e69ebd-3685-4895-a84a-715ab94b2c34" targetNamespace="http://schemas.microsoft.com/office/2006/metadata/properties" ma:root="true" ma:fieldsID="4bf411e7d7ed36ea5cd8e417285c6dda" ns2:_="">
    <xsd:import namespace="06e69ebd-3685-4895-a84a-715ab94b2c34"/>
    <xsd:element name="properties">
      <xsd:complexType>
        <xsd:sequence>
          <xsd:element name="documentManagement">
            <xsd:complexType>
              <xsd:all>
                <xsd:element ref="ns2:Date_x0020_de_x0020_création"/>
                <xsd:element ref="ns2:c5bda630d6be450c99fe7df3c096eafa" minOccurs="0"/>
                <xsd:element ref="ns2:TaxCatchAll" minOccurs="0"/>
                <xsd:element ref="ns2:TaxCatchAllLabel" minOccurs="0"/>
                <xsd:element ref="ns2:Date_x0020_de_x0020_fermeture" minOccurs="0"/>
                <xsd:element ref="ns2:Service_x0020_concern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69ebd-3685-4895-a84a-715ab94b2c34" elementFormDefault="qualified">
    <xsd:import namespace="http://schemas.microsoft.com/office/2006/documentManagement/types"/>
    <xsd:import namespace="http://schemas.microsoft.com/office/infopath/2007/PartnerControls"/>
    <xsd:element name="Date_x0020_de_x0020_création" ma:index="8" ma:displayName="Date de création" ma:default="[today]" ma:description="Date de création du fichier" ma:format="DateOnly" ma:internalName="Date_x0020_de_x0020_cr_x00e9_ation" ma:readOnly="false">
      <xsd:simpleType>
        <xsd:restriction base="dms:DateTime"/>
      </xsd:simpleType>
    </xsd:element>
    <xsd:element name="c5bda630d6be450c99fe7df3c096eafa" ma:index="9" ma:taxonomy="true" ma:internalName="c5bda630d6be450c99fe7df3c096eafa" ma:taxonomyFieldName="Statut" ma:displayName="Statut" ma:readOnly="false" ma:default="1;#Actif|e3daea64-7c01-4215-8b14-8d84b36be9a0" ma:fieldId="{c5bda630-d6be-450c-99fe-7df3c096eafa}" ma:sspId="993390e3-357c-4b17-ba22-8a9472354c86" ma:termSetId="0ae747c4-7e24-4228-b896-b6fdd942b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6731354-5cc5-4039-a51b-41778fa88e89}" ma:internalName="TaxCatchAll" ma:showField="CatchAllData" ma:web="5e6b6880-671b-4497-96d3-6c1c13685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6731354-5cc5-4039-a51b-41778fa88e89}" ma:internalName="TaxCatchAllLabel" ma:readOnly="true" ma:showField="CatchAllDataLabel" ma:web="5e6b6880-671b-4497-96d3-6c1c13685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e_x0020_fermeture" ma:index="13" nillable="true" ma:displayName="Date de fermeture" ma:description="Date de fermeture du document" ma:format="DateOnly" ma:internalName="Date_x0020_de_x0020_fermeture" ma:readOnly="false">
      <xsd:simpleType>
        <xsd:restriction base="dms:DateTime"/>
      </xsd:simpleType>
    </xsd:element>
    <xsd:element name="Service_x0020_concerné" ma:index="14" nillable="true" ma:displayName="Service concerné" ma:default="" ma:format="Dropdown" ma:internalName="Service_x0020_concern_x00e9_">
      <xsd:simpleType>
        <xsd:restriction base="dms:Choice">
          <xsd:enumeration value="Administration"/>
          <xsd:enumeration value="Aménagement du territoire"/>
          <xsd:enumeration value="Archives"/>
          <xsd:enumeration value="Arts et culture"/>
          <xsd:enumeration value="Communication"/>
          <xsd:enumeration value="Cours d'eau"/>
          <xsd:enumeration value="Direction générale"/>
          <xsd:enumeration value="Environnement"/>
          <xsd:enumeration value="Évaluation foncière"/>
          <xsd:enumeration value="Faso"/>
          <xsd:enumeration value="Finances"/>
          <xsd:enumeration value="Foresterie"/>
          <xsd:enumeration value="Greffe"/>
          <xsd:enumeration value="Inspection en bâtiment et en environnement"/>
          <xsd:enumeration value="Mada"/>
          <xsd:enumeration value="Matières résiduelles"/>
          <xsd:enumeration value="Parc régional de la Forêt Drummond"/>
          <xsd:enumeration value="Programme de rénovation"/>
          <xsd:enumeration value="Ruralité"/>
          <xsd:enumeration value="Sécurité incendie"/>
          <xsd:enumeration value="Transport collect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93390e3-357c-4b17-ba22-8a9472354c86" ContentTypeId="0x010100427EBB10E2BA8C4CA566DF876A89BEA20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C3FA4-D4F3-4200-AF7E-997FEF979EEF}">
  <ds:schemaRefs>
    <ds:schemaRef ds:uri="http://schemas.microsoft.com/office/2006/documentManagement/types"/>
    <ds:schemaRef ds:uri="06e69ebd-3685-4895-a84a-715ab94b2c34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F61593-BF7F-4175-975E-0820C38C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69ebd-3685-4895-a84a-715ab94b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6A9E2-E5DB-4F0C-8108-587D206A63C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6E64D60-024C-48A8-A5B5-90A560022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4202</Characters>
  <Application>Microsoft Office Word</Application>
  <DocSecurity>0</DocSecurity>
  <Lines>87</Lines>
  <Paragraphs>31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Dion</dc:creator>
  <cp:keywords/>
  <dc:description/>
  <cp:lastModifiedBy>Véronique Dion</cp:lastModifiedBy>
  <cp:revision>2</cp:revision>
  <cp:lastPrinted>2023-12-05T18:07:00Z</cp:lastPrinted>
  <dcterms:created xsi:type="dcterms:W3CDTF">2023-12-06T17:04:00Z</dcterms:created>
  <dcterms:modified xsi:type="dcterms:W3CDTF">2023-12-06T17:04:00Z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0x010100427EBB10E2BA8C4CA566DF876A89BEA20700D3B4E60E891C974A93ACF03D93564BCA</vt:lpwstr>
  </property>
  <property fmtid="{D5CDD505-2E9C-101B-9397-08002B2CF9AE}" pid="3" name="Statut">
    <vt:lpwstr>1;#Actif|e3daea64-7c01-4215-8b14-8d84b36be9a0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</Properties>
</file>